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9" w:rsidRPr="009E302C" w:rsidRDefault="00DB7AE9" w:rsidP="00DB7AE9">
      <w:pPr>
        <w:ind w:firstLine="6096"/>
        <w:rPr>
          <w:sz w:val="28"/>
          <w:szCs w:val="28"/>
        </w:rPr>
      </w:pPr>
      <w:r w:rsidRPr="009E302C">
        <w:rPr>
          <w:sz w:val="28"/>
          <w:szCs w:val="28"/>
        </w:rPr>
        <w:t>ЗАТВЕРДЖЕНО</w:t>
      </w:r>
    </w:p>
    <w:p w:rsidR="00DB7AE9" w:rsidRPr="009E302C" w:rsidRDefault="00DB7AE9" w:rsidP="00DB7AE9">
      <w:pPr>
        <w:ind w:left="4962" w:firstLine="1134"/>
        <w:jc w:val="both"/>
        <w:rPr>
          <w:sz w:val="28"/>
          <w:szCs w:val="28"/>
        </w:rPr>
      </w:pPr>
      <w:r w:rsidRPr="009E302C">
        <w:rPr>
          <w:sz w:val="28"/>
          <w:szCs w:val="28"/>
        </w:rPr>
        <w:t>рішенням міської ради</w:t>
      </w:r>
    </w:p>
    <w:p w:rsidR="00DB7AE9" w:rsidRPr="009E302C" w:rsidRDefault="00DB7AE9" w:rsidP="00DB7AE9">
      <w:pPr>
        <w:ind w:left="6096"/>
        <w:jc w:val="center"/>
        <w:outlineLvl w:val="1"/>
        <w:rPr>
          <w:b/>
          <w:bCs/>
          <w:sz w:val="28"/>
          <w:szCs w:val="28"/>
        </w:rPr>
      </w:pPr>
      <w:r w:rsidRPr="009E302C">
        <w:rPr>
          <w:sz w:val="28"/>
          <w:szCs w:val="28"/>
        </w:rPr>
        <w:t xml:space="preserve">від </w:t>
      </w:r>
      <w:r w:rsidR="008C3ECA">
        <w:rPr>
          <w:sz w:val="28"/>
          <w:szCs w:val="28"/>
        </w:rPr>
        <w:t>24</w:t>
      </w:r>
      <w:r w:rsidRPr="009E302C">
        <w:rPr>
          <w:sz w:val="28"/>
          <w:szCs w:val="28"/>
        </w:rPr>
        <w:t>.12.2020</w:t>
      </w:r>
      <w:r w:rsidR="008C3ECA">
        <w:rPr>
          <w:sz w:val="28"/>
          <w:szCs w:val="28"/>
        </w:rPr>
        <w:t xml:space="preserve"> </w:t>
      </w:r>
      <w:r w:rsidRPr="009E302C">
        <w:rPr>
          <w:sz w:val="28"/>
          <w:szCs w:val="28"/>
        </w:rPr>
        <w:t xml:space="preserve"> № </w:t>
      </w:r>
      <w:r w:rsidR="008C3ECA">
        <w:rPr>
          <w:sz w:val="28"/>
          <w:szCs w:val="28"/>
        </w:rPr>
        <w:t>19</w:t>
      </w:r>
      <w:r w:rsidRPr="009E302C">
        <w:rPr>
          <w:sz w:val="28"/>
          <w:szCs w:val="28"/>
        </w:rPr>
        <w:t>-</w:t>
      </w:r>
      <w:r w:rsidR="00794B0A">
        <w:rPr>
          <w:sz w:val="28"/>
          <w:szCs w:val="28"/>
        </w:rPr>
        <w:t>2</w:t>
      </w:r>
      <w:r w:rsidRPr="009E302C">
        <w:rPr>
          <w:sz w:val="28"/>
          <w:szCs w:val="28"/>
        </w:rPr>
        <w:t>/2020</w:t>
      </w:r>
    </w:p>
    <w:p w:rsidR="00B234F7" w:rsidRPr="009E302C" w:rsidRDefault="00B234F7" w:rsidP="00B234F7">
      <w:pPr>
        <w:jc w:val="right"/>
        <w:rPr>
          <w:b/>
          <w:sz w:val="16"/>
          <w:szCs w:val="16"/>
        </w:rPr>
      </w:pPr>
    </w:p>
    <w:p w:rsidR="00B234F7" w:rsidRDefault="00B234F7" w:rsidP="00B234F7">
      <w:pPr>
        <w:jc w:val="center"/>
        <w:rPr>
          <w:b/>
          <w:sz w:val="28"/>
          <w:szCs w:val="28"/>
        </w:rPr>
      </w:pPr>
    </w:p>
    <w:p w:rsidR="009E302C" w:rsidRPr="009E302C" w:rsidRDefault="009E302C" w:rsidP="00B234F7">
      <w:pPr>
        <w:jc w:val="center"/>
        <w:rPr>
          <w:b/>
          <w:sz w:val="28"/>
          <w:szCs w:val="28"/>
        </w:rPr>
      </w:pPr>
    </w:p>
    <w:p w:rsidR="00B234F7" w:rsidRPr="009E302C" w:rsidRDefault="00B234F7" w:rsidP="00B234F7">
      <w:pPr>
        <w:jc w:val="center"/>
        <w:rPr>
          <w:b/>
          <w:sz w:val="28"/>
          <w:szCs w:val="28"/>
        </w:rPr>
      </w:pPr>
      <w:r w:rsidRPr="009E302C">
        <w:rPr>
          <w:b/>
          <w:sz w:val="32"/>
          <w:szCs w:val="32"/>
        </w:rPr>
        <w:t>ПРОГРАМА</w:t>
      </w:r>
    </w:p>
    <w:p w:rsidR="00B234F7" w:rsidRPr="009E302C" w:rsidRDefault="00B234F7" w:rsidP="00B234F7">
      <w:pPr>
        <w:pStyle w:val="a3"/>
        <w:rPr>
          <w:szCs w:val="28"/>
        </w:rPr>
      </w:pPr>
      <w:r w:rsidRPr="009E302C">
        <w:rPr>
          <w:bCs/>
        </w:rPr>
        <w:t>р</w:t>
      </w:r>
      <w:r w:rsidRPr="009E302C">
        <w:rPr>
          <w:szCs w:val="28"/>
        </w:rPr>
        <w:t>озвитку електронного урядування на 20</w:t>
      </w:r>
      <w:r w:rsidR="00F04430" w:rsidRPr="009E302C">
        <w:rPr>
          <w:szCs w:val="28"/>
        </w:rPr>
        <w:t>21</w:t>
      </w:r>
      <w:r w:rsidRPr="009E302C">
        <w:rPr>
          <w:szCs w:val="28"/>
        </w:rPr>
        <w:t xml:space="preserve"> рік</w:t>
      </w:r>
    </w:p>
    <w:p w:rsidR="00B234F7" w:rsidRPr="009E302C" w:rsidRDefault="00B234F7" w:rsidP="00B234F7">
      <w:pPr>
        <w:jc w:val="center"/>
        <w:rPr>
          <w:b/>
          <w:sz w:val="28"/>
          <w:szCs w:val="28"/>
        </w:rPr>
      </w:pPr>
    </w:p>
    <w:p w:rsidR="00B234F7" w:rsidRPr="009E302C" w:rsidRDefault="00B234F7" w:rsidP="00B234F7">
      <w:pPr>
        <w:jc w:val="center"/>
        <w:rPr>
          <w:b/>
          <w:bCs/>
          <w:sz w:val="28"/>
          <w:szCs w:val="28"/>
        </w:rPr>
      </w:pPr>
      <w:r w:rsidRPr="009E302C">
        <w:rPr>
          <w:b/>
          <w:bCs/>
          <w:sz w:val="28"/>
          <w:szCs w:val="28"/>
        </w:rPr>
        <w:t xml:space="preserve">1. </w:t>
      </w:r>
      <w:r w:rsidR="00347745" w:rsidRPr="009E302C">
        <w:rPr>
          <w:b/>
          <w:bCs/>
          <w:sz w:val="28"/>
          <w:szCs w:val="28"/>
        </w:rPr>
        <w:t>Правова база</w:t>
      </w:r>
    </w:p>
    <w:p w:rsidR="00B234F7" w:rsidRPr="009E302C" w:rsidRDefault="00B234F7" w:rsidP="00974AF9">
      <w:pPr>
        <w:ind w:firstLine="567"/>
        <w:jc w:val="center"/>
        <w:rPr>
          <w:b/>
          <w:bCs/>
          <w:sz w:val="16"/>
          <w:szCs w:val="16"/>
        </w:rPr>
      </w:pPr>
    </w:p>
    <w:p w:rsidR="00347745" w:rsidRPr="009E302C" w:rsidRDefault="00347745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>Дана програма розроблена на основі Європейської Хартії Місцевого самоврядування, Конституції України, законів України "Про місцеве самоврядування в Україні" та «Про статус депутатів місцевих рад».</w:t>
      </w:r>
    </w:p>
    <w:p w:rsidR="0021105E" w:rsidRPr="009E302C" w:rsidRDefault="0021105E" w:rsidP="00974AF9">
      <w:pPr>
        <w:ind w:firstLine="567"/>
        <w:jc w:val="both"/>
        <w:rPr>
          <w:bCs/>
          <w:sz w:val="28"/>
          <w:szCs w:val="28"/>
        </w:rPr>
      </w:pPr>
    </w:p>
    <w:p w:rsidR="00B234F7" w:rsidRPr="009E302C" w:rsidRDefault="00347745" w:rsidP="00974AF9">
      <w:pPr>
        <w:ind w:firstLine="567"/>
        <w:jc w:val="center"/>
        <w:rPr>
          <w:b/>
          <w:bCs/>
          <w:sz w:val="28"/>
          <w:szCs w:val="28"/>
        </w:rPr>
      </w:pPr>
      <w:r w:rsidRPr="009E302C">
        <w:rPr>
          <w:b/>
          <w:bCs/>
          <w:sz w:val="28"/>
          <w:szCs w:val="28"/>
        </w:rPr>
        <w:t>2</w:t>
      </w:r>
      <w:r w:rsidR="00B234F7" w:rsidRPr="009E302C">
        <w:rPr>
          <w:b/>
          <w:bCs/>
          <w:sz w:val="28"/>
          <w:szCs w:val="28"/>
        </w:rPr>
        <w:t xml:space="preserve">. </w:t>
      </w:r>
      <w:r w:rsidR="00B234F7" w:rsidRPr="009E302C">
        <w:rPr>
          <w:b/>
          <w:sz w:val="28"/>
          <w:szCs w:val="28"/>
        </w:rPr>
        <w:t>Мета</w:t>
      </w:r>
      <w:r w:rsidR="00B234F7" w:rsidRPr="009E302C">
        <w:rPr>
          <w:b/>
          <w:bCs/>
          <w:sz w:val="28"/>
          <w:szCs w:val="28"/>
        </w:rPr>
        <w:t xml:space="preserve"> Програми</w:t>
      </w:r>
    </w:p>
    <w:p w:rsidR="00B234F7" w:rsidRPr="009E302C" w:rsidRDefault="00B234F7" w:rsidP="00974AF9">
      <w:pPr>
        <w:ind w:firstLine="567"/>
        <w:jc w:val="center"/>
        <w:rPr>
          <w:b/>
          <w:bCs/>
          <w:sz w:val="16"/>
          <w:szCs w:val="16"/>
        </w:rPr>
      </w:pP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 xml:space="preserve">Метою </w:t>
      </w:r>
      <w:r w:rsidR="00BD0383" w:rsidRPr="009E302C">
        <w:rPr>
          <w:sz w:val="28"/>
          <w:szCs w:val="28"/>
        </w:rPr>
        <w:t>П</w:t>
      </w:r>
      <w:r w:rsidRPr="009E302C">
        <w:rPr>
          <w:sz w:val="28"/>
          <w:szCs w:val="28"/>
        </w:rPr>
        <w:t>рограми є виконання ряду заходів, спрямованих на створення умов для досягнення європе</w:t>
      </w:r>
      <w:r w:rsidR="00347745" w:rsidRPr="009E302C">
        <w:rPr>
          <w:sz w:val="28"/>
          <w:szCs w:val="28"/>
        </w:rPr>
        <w:t>йських стандартів</w:t>
      </w:r>
      <w:r w:rsidRPr="009E302C">
        <w:rPr>
          <w:sz w:val="28"/>
          <w:szCs w:val="28"/>
        </w:rPr>
        <w:t xml:space="preserve"> відкритості та прозорості діяльності міської ради, її виконавчих органів, комунальних підприємств та установ. </w:t>
      </w: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>Впровадження електронного урядування передбачає створення якісно нових форм організації діяльності міської ради, її взаємодії з громадянами та суб’єктами господарювання через запровадження прозорості р</w:t>
      </w:r>
      <w:r w:rsidR="00347745" w:rsidRPr="009E302C">
        <w:rPr>
          <w:sz w:val="28"/>
          <w:szCs w:val="28"/>
        </w:rPr>
        <w:t xml:space="preserve">оботи міської ради, </w:t>
      </w:r>
      <w:r w:rsidRPr="009E302C">
        <w:rPr>
          <w:sz w:val="28"/>
          <w:szCs w:val="28"/>
        </w:rPr>
        <w:t>використання інформаційно-комунікаційних технологій та створення можливостей для посилення впливу громадськості на прийняття рішень органами місцевої влади.</w:t>
      </w: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>Основними завданнями Програми є:</w:t>
      </w: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 xml:space="preserve">- </w:t>
      </w:r>
      <w:r w:rsidR="0057609B" w:rsidRPr="009E302C">
        <w:rPr>
          <w:sz w:val="28"/>
          <w:szCs w:val="28"/>
        </w:rPr>
        <w:t>поширення</w:t>
      </w:r>
      <w:r w:rsidRPr="009E302C">
        <w:rPr>
          <w:sz w:val="28"/>
          <w:szCs w:val="28"/>
        </w:rPr>
        <w:t xml:space="preserve"> </w:t>
      </w:r>
      <w:r w:rsidR="0021105E" w:rsidRPr="009E302C">
        <w:rPr>
          <w:sz w:val="28"/>
          <w:szCs w:val="28"/>
        </w:rPr>
        <w:t>системи</w:t>
      </w:r>
      <w:r w:rsidRPr="009E302C">
        <w:rPr>
          <w:sz w:val="28"/>
          <w:szCs w:val="28"/>
        </w:rPr>
        <w:t xml:space="preserve"> електронного документообігу в </w:t>
      </w:r>
      <w:r w:rsidR="00FD1049" w:rsidRPr="009E302C">
        <w:rPr>
          <w:sz w:val="28"/>
          <w:szCs w:val="28"/>
        </w:rPr>
        <w:t>старостинських округах</w:t>
      </w:r>
      <w:r w:rsidRPr="009E302C">
        <w:rPr>
          <w:sz w:val="28"/>
          <w:szCs w:val="28"/>
        </w:rPr>
        <w:t>;</w:t>
      </w: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>- забезпечення надійної матеріально комунікаційно-комп’ютерної бази всіх складових е-урядування та вжиття заходів для безперебійного їх функціонування;</w:t>
      </w:r>
    </w:p>
    <w:p w:rsidR="002B2DA5" w:rsidRPr="009E302C" w:rsidRDefault="002B2DA5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 xml:space="preserve">- </w:t>
      </w:r>
      <w:r w:rsidR="009A5D11" w:rsidRPr="009E302C">
        <w:rPr>
          <w:sz w:val="28"/>
          <w:szCs w:val="28"/>
        </w:rPr>
        <w:t xml:space="preserve">технічне </w:t>
      </w:r>
      <w:r w:rsidRPr="009E302C">
        <w:rPr>
          <w:sz w:val="28"/>
          <w:szCs w:val="28"/>
        </w:rPr>
        <w:t xml:space="preserve">забезпечення </w:t>
      </w:r>
      <w:r w:rsidR="009A5D11" w:rsidRPr="009E302C">
        <w:rPr>
          <w:sz w:val="28"/>
          <w:szCs w:val="28"/>
        </w:rPr>
        <w:t>ведення пленарних засідань</w:t>
      </w:r>
      <w:r w:rsidRPr="009E302C">
        <w:rPr>
          <w:sz w:val="28"/>
          <w:szCs w:val="28"/>
        </w:rPr>
        <w:t xml:space="preserve"> </w:t>
      </w:r>
      <w:r w:rsidR="003B2F2C" w:rsidRPr="009E302C">
        <w:rPr>
          <w:sz w:val="28"/>
          <w:szCs w:val="28"/>
        </w:rPr>
        <w:t xml:space="preserve">міської ради відповідно до вимог чинного законодавства та </w:t>
      </w:r>
      <w:r w:rsidR="003B2F2C" w:rsidRPr="009E302C">
        <w:rPr>
          <w:sz w:val="28"/>
        </w:rPr>
        <w:t>Регламенту Долинської міської ради територіальної громади;</w:t>
      </w: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>- поліпшення внутрішньої роботи працівників міської ради та підпорядкованих підприємств і установ через модернізацію технічного оснащення та створення умов для використання технологій для внутрішньої роботи (безперебійна робота мережі Інтернет на всіх робочих місцях, мережеві програмні комплекси тощо).</w:t>
      </w: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>Пріоритетними напрямками розвитку електронного урядування є:</w:t>
      </w:r>
    </w:p>
    <w:p w:rsidR="00B234F7" w:rsidRPr="009E302C" w:rsidRDefault="0057609B" w:rsidP="00974AF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>запровадження нових інформаційно-комунікаційних систем</w:t>
      </w:r>
      <w:r w:rsidR="00B234F7" w:rsidRPr="009E302C">
        <w:rPr>
          <w:sz w:val="28"/>
          <w:szCs w:val="28"/>
        </w:rPr>
        <w:t>;</w:t>
      </w:r>
    </w:p>
    <w:p w:rsidR="00B234F7" w:rsidRPr="009E302C" w:rsidRDefault="0057609B" w:rsidP="00974AF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>розвиток існуючих електронних сервісів</w:t>
      </w:r>
      <w:r w:rsidR="00B234F7" w:rsidRPr="009E302C">
        <w:rPr>
          <w:sz w:val="28"/>
          <w:szCs w:val="28"/>
        </w:rPr>
        <w:t>;</w:t>
      </w:r>
    </w:p>
    <w:p w:rsidR="00B234F7" w:rsidRPr="009E302C" w:rsidRDefault="0057609B" w:rsidP="00974AF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>запровадження електронних сервісів в напрямку</w:t>
      </w:r>
      <w:r w:rsidR="00B234F7" w:rsidRPr="009E302C">
        <w:rPr>
          <w:sz w:val="28"/>
          <w:szCs w:val="28"/>
        </w:rPr>
        <w:t xml:space="preserve"> </w:t>
      </w:r>
      <w:r w:rsidR="00636926" w:rsidRPr="009E302C">
        <w:rPr>
          <w:sz w:val="28"/>
          <w:szCs w:val="28"/>
        </w:rPr>
        <w:t xml:space="preserve">фінанси, </w:t>
      </w:r>
      <w:r w:rsidR="00B234F7" w:rsidRPr="009E302C">
        <w:rPr>
          <w:sz w:val="28"/>
          <w:szCs w:val="28"/>
        </w:rPr>
        <w:t>містобудування</w:t>
      </w:r>
      <w:r w:rsidRPr="009E302C">
        <w:rPr>
          <w:sz w:val="28"/>
          <w:szCs w:val="28"/>
        </w:rPr>
        <w:t xml:space="preserve">, </w:t>
      </w:r>
      <w:r w:rsidR="00347745" w:rsidRPr="009E302C">
        <w:rPr>
          <w:sz w:val="28"/>
          <w:szCs w:val="28"/>
        </w:rPr>
        <w:t xml:space="preserve">землеустрій, </w:t>
      </w:r>
      <w:r w:rsidR="00345C3C" w:rsidRPr="009E302C">
        <w:rPr>
          <w:sz w:val="28"/>
          <w:szCs w:val="28"/>
        </w:rPr>
        <w:t>інвестиції, туризм, освіта, культура</w:t>
      </w:r>
      <w:r w:rsidR="00347745" w:rsidRPr="009E302C">
        <w:rPr>
          <w:sz w:val="28"/>
          <w:szCs w:val="28"/>
        </w:rPr>
        <w:t>.</w:t>
      </w:r>
    </w:p>
    <w:p w:rsidR="00106E02" w:rsidRPr="009E302C" w:rsidRDefault="00106E02" w:rsidP="00974AF9">
      <w:pPr>
        <w:ind w:firstLine="567"/>
        <w:jc w:val="both"/>
        <w:rPr>
          <w:sz w:val="28"/>
          <w:szCs w:val="28"/>
        </w:rPr>
      </w:pPr>
    </w:p>
    <w:p w:rsidR="00347745" w:rsidRPr="009E302C" w:rsidRDefault="00347745" w:rsidP="00974AF9">
      <w:pPr>
        <w:ind w:firstLine="567"/>
        <w:jc w:val="both"/>
        <w:rPr>
          <w:sz w:val="28"/>
          <w:szCs w:val="28"/>
        </w:rPr>
      </w:pPr>
    </w:p>
    <w:p w:rsidR="00B234F7" w:rsidRPr="009E302C" w:rsidRDefault="00B234F7" w:rsidP="00974AF9">
      <w:pPr>
        <w:ind w:firstLine="567"/>
        <w:jc w:val="center"/>
        <w:rPr>
          <w:b/>
          <w:sz w:val="28"/>
          <w:szCs w:val="28"/>
        </w:rPr>
      </w:pPr>
      <w:r w:rsidRPr="009E302C">
        <w:rPr>
          <w:b/>
          <w:sz w:val="28"/>
          <w:szCs w:val="28"/>
        </w:rPr>
        <w:t>4. Фінансування Програми</w:t>
      </w:r>
    </w:p>
    <w:p w:rsidR="00B234F7" w:rsidRPr="009E302C" w:rsidRDefault="00B234F7" w:rsidP="00974AF9">
      <w:pPr>
        <w:ind w:firstLine="567"/>
        <w:jc w:val="center"/>
        <w:rPr>
          <w:b/>
          <w:sz w:val="16"/>
          <w:szCs w:val="16"/>
        </w:rPr>
      </w:pP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>Фінансування заходів Програми здійснюється за рахунок коштів міського бюджету виходячи з реальних фінансових можливостей.</w:t>
      </w: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>Додатково можливе залучення у встановленому чинним законодавством України порядку інших коштів, у тому числі грантів тощо.</w:t>
      </w: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</w:p>
    <w:p w:rsidR="00B234F7" w:rsidRPr="009E302C" w:rsidRDefault="00B234F7" w:rsidP="00974AF9">
      <w:pPr>
        <w:ind w:firstLine="567"/>
        <w:jc w:val="center"/>
        <w:rPr>
          <w:b/>
          <w:sz w:val="28"/>
          <w:szCs w:val="28"/>
        </w:rPr>
      </w:pPr>
      <w:r w:rsidRPr="009E302C">
        <w:rPr>
          <w:b/>
          <w:sz w:val="28"/>
          <w:szCs w:val="28"/>
        </w:rPr>
        <w:t>5. Очікувані результати виконання Програми</w:t>
      </w:r>
    </w:p>
    <w:p w:rsidR="00B234F7" w:rsidRPr="009E302C" w:rsidRDefault="00B234F7" w:rsidP="00974AF9">
      <w:pPr>
        <w:ind w:firstLine="567"/>
        <w:jc w:val="center"/>
        <w:rPr>
          <w:b/>
          <w:sz w:val="16"/>
          <w:szCs w:val="16"/>
        </w:rPr>
      </w:pP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ab/>
        <w:t>Очікуваними результатами виконання Програми є:</w:t>
      </w: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>- в</w:t>
      </w:r>
      <w:r w:rsidR="0057609B" w:rsidRPr="009E302C">
        <w:rPr>
          <w:sz w:val="28"/>
          <w:szCs w:val="28"/>
        </w:rPr>
        <w:t>провадження</w:t>
      </w:r>
      <w:r w:rsidRPr="009E302C">
        <w:rPr>
          <w:sz w:val="28"/>
          <w:szCs w:val="28"/>
        </w:rPr>
        <w:t xml:space="preserve"> системи електронного документообігу в </w:t>
      </w:r>
      <w:r w:rsidR="00FD1049" w:rsidRPr="009E302C">
        <w:rPr>
          <w:sz w:val="28"/>
          <w:szCs w:val="28"/>
        </w:rPr>
        <w:t>старостинських округах</w:t>
      </w:r>
      <w:r w:rsidRPr="009E302C">
        <w:rPr>
          <w:sz w:val="28"/>
          <w:szCs w:val="28"/>
        </w:rPr>
        <w:t>, що дозволить скоротити витрати часу на створення, обробку та виконання документів, а також скоротити матеріальні витрати;</w:t>
      </w: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ab/>
        <w:t>- якісне обслуговування громадян;</w:t>
      </w: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ab/>
        <w:t>- надання доступу до інформації людям з особливими потребами;</w:t>
      </w:r>
    </w:p>
    <w:p w:rsidR="00B234F7" w:rsidRPr="009E302C" w:rsidRDefault="00B234F7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ab/>
        <w:t>- підвищення прозорості та відповідальності міської влади;</w:t>
      </w:r>
    </w:p>
    <w:p w:rsidR="003B2F2C" w:rsidRPr="009E302C" w:rsidRDefault="001C226D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ab/>
        <w:t>-</w:t>
      </w:r>
      <w:r w:rsidR="009E302C">
        <w:rPr>
          <w:sz w:val="28"/>
          <w:szCs w:val="28"/>
        </w:rPr>
        <w:t xml:space="preserve"> </w:t>
      </w:r>
      <w:r w:rsidR="000C26E4" w:rsidRPr="009E302C">
        <w:rPr>
          <w:sz w:val="28"/>
          <w:szCs w:val="28"/>
        </w:rPr>
        <w:t xml:space="preserve">удосконалення </w:t>
      </w:r>
      <w:r w:rsidR="003B2F2C" w:rsidRPr="009E302C">
        <w:rPr>
          <w:sz w:val="28"/>
          <w:szCs w:val="28"/>
        </w:rPr>
        <w:t xml:space="preserve">функціонування системи поіменного голосування </w:t>
      </w:r>
      <w:r w:rsidR="000C26E4" w:rsidRPr="009E302C">
        <w:rPr>
          <w:sz w:val="28"/>
          <w:szCs w:val="28"/>
        </w:rPr>
        <w:t xml:space="preserve">міської ради </w:t>
      </w:r>
      <w:r w:rsidR="001C6F4B" w:rsidRPr="009E302C">
        <w:rPr>
          <w:sz w:val="28"/>
          <w:szCs w:val="28"/>
        </w:rPr>
        <w:t xml:space="preserve">і забезпечення безперебійної </w:t>
      </w:r>
      <w:r w:rsidR="001C6F4B" w:rsidRPr="009E302C">
        <w:rPr>
          <w:sz w:val="28"/>
        </w:rPr>
        <w:t xml:space="preserve">трансляції її </w:t>
      </w:r>
      <w:r w:rsidR="00CA6480" w:rsidRPr="009E302C">
        <w:rPr>
          <w:sz w:val="28"/>
        </w:rPr>
        <w:t xml:space="preserve">пленарних </w:t>
      </w:r>
      <w:r w:rsidR="001C6F4B" w:rsidRPr="009E302C">
        <w:rPr>
          <w:sz w:val="28"/>
          <w:szCs w:val="28"/>
        </w:rPr>
        <w:t>засідань та інших</w:t>
      </w:r>
      <w:r w:rsidR="00CA6480" w:rsidRPr="009E302C">
        <w:rPr>
          <w:sz w:val="28"/>
          <w:szCs w:val="28"/>
        </w:rPr>
        <w:t xml:space="preserve"> засідань в рамках діяльн</w:t>
      </w:r>
      <w:r w:rsidR="009E302C">
        <w:rPr>
          <w:sz w:val="28"/>
          <w:szCs w:val="28"/>
        </w:rPr>
        <w:t>ості територіальної громади</w:t>
      </w:r>
      <w:r w:rsidR="00CA6480" w:rsidRPr="009E302C">
        <w:rPr>
          <w:sz w:val="28"/>
          <w:szCs w:val="28"/>
        </w:rPr>
        <w:t>;</w:t>
      </w:r>
    </w:p>
    <w:p w:rsidR="00106E02" w:rsidRPr="009E302C" w:rsidRDefault="00347745" w:rsidP="00974AF9">
      <w:pPr>
        <w:ind w:firstLine="567"/>
        <w:jc w:val="both"/>
        <w:rPr>
          <w:sz w:val="28"/>
          <w:szCs w:val="28"/>
        </w:rPr>
      </w:pPr>
      <w:r w:rsidRPr="009E302C">
        <w:rPr>
          <w:sz w:val="28"/>
          <w:szCs w:val="28"/>
        </w:rPr>
        <w:tab/>
        <w:t xml:space="preserve">- </w:t>
      </w:r>
      <w:r w:rsidR="00EB7947" w:rsidRPr="009E302C">
        <w:rPr>
          <w:sz w:val="28"/>
          <w:szCs w:val="28"/>
        </w:rPr>
        <w:t>в</w:t>
      </w:r>
      <w:r w:rsidR="001C226D" w:rsidRPr="009E302C">
        <w:rPr>
          <w:sz w:val="28"/>
          <w:szCs w:val="28"/>
        </w:rPr>
        <w:t>провадження електронного сервісу містобудівного кадастру</w:t>
      </w:r>
      <w:r w:rsidR="00345C3C" w:rsidRPr="009E302C">
        <w:rPr>
          <w:sz w:val="28"/>
          <w:szCs w:val="28"/>
        </w:rPr>
        <w:t xml:space="preserve"> та технічне забезпечення його роботи.</w:t>
      </w:r>
    </w:p>
    <w:p w:rsidR="00B234F7" w:rsidRPr="009E302C" w:rsidRDefault="00B234F7" w:rsidP="00974AF9">
      <w:pPr>
        <w:ind w:firstLine="567"/>
      </w:pPr>
    </w:p>
    <w:p w:rsidR="00B234F7" w:rsidRPr="009E302C" w:rsidRDefault="00B234F7" w:rsidP="00B234F7">
      <w:pPr>
        <w:sectPr w:rsidR="00B234F7" w:rsidRPr="009E302C" w:rsidSect="00347745">
          <w:headerReference w:type="default" r:id="rId7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234F7" w:rsidRPr="009E302C" w:rsidRDefault="00B234F7" w:rsidP="00B234F7">
      <w:pPr>
        <w:jc w:val="center"/>
        <w:rPr>
          <w:sz w:val="28"/>
          <w:szCs w:val="28"/>
        </w:rPr>
      </w:pPr>
      <w:r w:rsidRPr="009E302C">
        <w:rPr>
          <w:b/>
          <w:sz w:val="28"/>
          <w:szCs w:val="28"/>
        </w:rPr>
        <w:lastRenderedPageBreak/>
        <w:t>6. Заходи Програми</w:t>
      </w:r>
      <w:r w:rsidRPr="009E302C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1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7578"/>
        <w:gridCol w:w="2465"/>
        <w:gridCol w:w="3005"/>
        <w:gridCol w:w="1910"/>
      </w:tblGrid>
      <w:tr w:rsidR="00B234F7" w:rsidRPr="009E302C">
        <w:trPr>
          <w:trHeight w:val="396"/>
        </w:trPr>
        <w:tc>
          <w:tcPr>
            <w:tcW w:w="810" w:type="dxa"/>
            <w:vMerge w:val="restart"/>
            <w:vAlign w:val="center"/>
          </w:tcPr>
          <w:p w:rsidR="00B234F7" w:rsidRPr="009E302C" w:rsidRDefault="00B234F7" w:rsidP="00D62CCE">
            <w:pPr>
              <w:jc w:val="center"/>
              <w:rPr>
                <w:b/>
                <w:sz w:val="28"/>
                <w:szCs w:val="28"/>
              </w:rPr>
            </w:pPr>
            <w:r w:rsidRPr="009E302C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578" w:type="dxa"/>
            <w:vMerge w:val="restart"/>
            <w:vAlign w:val="center"/>
          </w:tcPr>
          <w:p w:rsidR="00B234F7" w:rsidRPr="009E302C" w:rsidRDefault="00B234F7" w:rsidP="00D62CCE">
            <w:pPr>
              <w:jc w:val="center"/>
              <w:rPr>
                <w:b/>
                <w:sz w:val="28"/>
                <w:szCs w:val="28"/>
              </w:rPr>
            </w:pPr>
            <w:r w:rsidRPr="009E302C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465" w:type="dxa"/>
            <w:vMerge w:val="restart"/>
            <w:vAlign w:val="center"/>
          </w:tcPr>
          <w:p w:rsidR="00B234F7" w:rsidRPr="009E302C" w:rsidRDefault="00B234F7" w:rsidP="00D62CCE">
            <w:pPr>
              <w:jc w:val="center"/>
              <w:rPr>
                <w:b/>
                <w:sz w:val="28"/>
                <w:szCs w:val="28"/>
              </w:rPr>
            </w:pPr>
            <w:r w:rsidRPr="009E302C">
              <w:rPr>
                <w:b/>
                <w:sz w:val="28"/>
                <w:szCs w:val="28"/>
              </w:rPr>
              <w:t>Виконавці</w:t>
            </w:r>
          </w:p>
        </w:tc>
        <w:tc>
          <w:tcPr>
            <w:tcW w:w="4915" w:type="dxa"/>
            <w:gridSpan w:val="2"/>
            <w:vAlign w:val="center"/>
          </w:tcPr>
          <w:p w:rsidR="00B234F7" w:rsidRPr="009E302C" w:rsidRDefault="00B234F7" w:rsidP="00D62CCE">
            <w:pPr>
              <w:jc w:val="center"/>
              <w:rPr>
                <w:b/>
                <w:sz w:val="28"/>
                <w:szCs w:val="28"/>
              </w:rPr>
            </w:pPr>
            <w:r w:rsidRPr="009E302C">
              <w:rPr>
                <w:b/>
                <w:sz w:val="28"/>
                <w:szCs w:val="28"/>
              </w:rPr>
              <w:t>Джерела фінансування, грн</w:t>
            </w:r>
          </w:p>
        </w:tc>
      </w:tr>
      <w:tr w:rsidR="00B234F7" w:rsidRPr="009E302C" w:rsidTr="00C0656F">
        <w:trPr>
          <w:trHeight w:hRule="exact" w:val="393"/>
        </w:trPr>
        <w:tc>
          <w:tcPr>
            <w:tcW w:w="810" w:type="dxa"/>
            <w:vMerge/>
            <w:vAlign w:val="center"/>
          </w:tcPr>
          <w:p w:rsidR="00B234F7" w:rsidRPr="009E302C" w:rsidRDefault="00B234F7" w:rsidP="00D62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8" w:type="dxa"/>
            <w:vMerge/>
            <w:vAlign w:val="center"/>
          </w:tcPr>
          <w:p w:rsidR="00B234F7" w:rsidRPr="009E302C" w:rsidRDefault="00B234F7" w:rsidP="00D62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B234F7" w:rsidRPr="009E302C" w:rsidRDefault="00B234F7" w:rsidP="00D62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B234F7" w:rsidRPr="009E302C" w:rsidRDefault="00B234F7" w:rsidP="00D62CC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E302C">
              <w:rPr>
                <w:b/>
                <w:sz w:val="28"/>
                <w:szCs w:val="28"/>
              </w:rPr>
              <w:t>міський бюджет</w:t>
            </w:r>
          </w:p>
        </w:tc>
        <w:tc>
          <w:tcPr>
            <w:tcW w:w="1910" w:type="dxa"/>
            <w:vAlign w:val="center"/>
          </w:tcPr>
          <w:p w:rsidR="00B234F7" w:rsidRPr="009E302C" w:rsidRDefault="00B234F7" w:rsidP="00D62CCE">
            <w:pPr>
              <w:jc w:val="center"/>
              <w:rPr>
                <w:b/>
                <w:sz w:val="28"/>
                <w:szCs w:val="28"/>
              </w:rPr>
            </w:pPr>
            <w:r w:rsidRPr="009E302C">
              <w:rPr>
                <w:b/>
                <w:sz w:val="28"/>
                <w:szCs w:val="28"/>
              </w:rPr>
              <w:t>інші</w:t>
            </w:r>
          </w:p>
        </w:tc>
      </w:tr>
      <w:tr w:rsidR="001F45E6" w:rsidRPr="009E302C" w:rsidTr="00C0656F">
        <w:trPr>
          <w:trHeight w:val="634"/>
        </w:trPr>
        <w:tc>
          <w:tcPr>
            <w:tcW w:w="810" w:type="dxa"/>
            <w:vAlign w:val="center"/>
          </w:tcPr>
          <w:p w:rsidR="001F45E6" w:rsidRPr="009E302C" w:rsidRDefault="001F45E6" w:rsidP="00D62CCE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1</w:t>
            </w:r>
          </w:p>
        </w:tc>
        <w:tc>
          <w:tcPr>
            <w:tcW w:w="7578" w:type="dxa"/>
          </w:tcPr>
          <w:p w:rsidR="001C16E8" w:rsidRPr="009E302C" w:rsidRDefault="00704017" w:rsidP="00704017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Встановлення та налаштування робочого місця користувача системи електронного документообігу</w:t>
            </w:r>
            <w:r w:rsidR="001C226D" w:rsidRPr="009E302C">
              <w:rPr>
                <w:sz w:val="28"/>
                <w:szCs w:val="28"/>
              </w:rPr>
              <w:t xml:space="preserve"> (20 р.м.)</w:t>
            </w:r>
          </w:p>
        </w:tc>
        <w:tc>
          <w:tcPr>
            <w:tcW w:w="2465" w:type="dxa"/>
          </w:tcPr>
          <w:p w:rsidR="001F45E6" w:rsidRPr="009E302C" w:rsidRDefault="001F45E6" w:rsidP="0090498E">
            <w:pPr>
              <w:ind w:right="-167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апарат міськради</w:t>
            </w:r>
          </w:p>
        </w:tc>
        <w:tc>
          <w:tcPr>
            <w:tcW w:w="3005" w:type="dxa"/>
            <w:vAlign w:val="center"/>
          </w:tcPr>
          <w:p w:rsidR="001F45E6" w:rsidRPr="009E302C" w:rsidRDefault="001C226D" w:rsidP="0090498E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18</w:t>
            </w:r>
            <w:r w:rsidR="003B431C" w:rsidRPr="009E302C">
              <w:rPr>
                <w:sz w:val="28"/>
                <w:szCs w:val="28"/>
              </w:rPr>
              <w:t> </w:t>
            </w:r>
            <w:r w:rsidR="00704017" w:rsidRPr="009E302C">
              <w:rPr>
                <w:sz w:val="28"/>
                <w:szCs w:val="28"/>
              </w:rPr>
              <w:t>000</w:t>
            </w:r>
            <w:r w:rsidR="003B431C" w:rsidRPr="009E302C">
              <w:rPr>
                <w:sz w:val="28"/>
                <w:szCs w:val="28"/>
              </w:rPr>
              <w:t>,00</w:t>
            </w:r>
          </w:p>
        </w:tc>
        <w:tc>
          <w:tcPr>
            <w:tcW w:w="1910" w:type="dxa"/>
            <w:vAlign w:val="center"/>
          </w:tcPr>
          <w:p w:rsidR="001F45E6" w:rsidRPr="009E302C" w:rsidRDefault="001F45E6" w:rsidP="0090498E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-</w:t>
            </w:r>
          </w:p>
        </w:tc>
      </w:tr>
      <w:tr w:rsidR="00E000F2" w:rsidRPr="009E302C" w:rsidTr="00C0656F">
        <w:trPr>
          <w:trHeight w:val="634"/>
        </w:trPr>
        <w:tc>
          <w:tcPr>
            <w:tcW w:w="810" w:type="dxa"/>
            <w:vAlign w:val="center"/>
          </w:tcPr>
          <w:p w:rsidR="00E000F2" w:rsidRPr="009E302C" w:rsidRDefault="00E000F2" w:rsidP="00D62CCE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2</w:t>
            </w:r>
          </w:p>
        </w:tc>
        <w:tc>
          <w:tcPr>
            <w:tcW w:w="7578" w:type="dxa"/>
          </w:tcPr>
          <w:p w:rsidR="00E000F2" w:rsidRPr="009E302C" w:rsidRDefault="00E000F2" w:rsidP="00704017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Придбання доступу до Економічного про файлу громади</w:t>
            </w:r>
          </w:p>
          <w:p w:rsidR="00E000F2" w:rsidRPr="009E302C" w:rsidRDefault="00E000F2" w:rsidP="00704017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(доступ до 100+ державних  реєстрів, моніторинг 1000 + суб’єктів господарювання, відстеження змін в реєстрах)</w:t>
            </w:r>
          </w:p>
        </w:tc>
        <w:tc>
          <w:tcPr>
            <w:tcW w:w="2465" w:type="dxa"/>
          </w:tcPr>
          <w:p w:rsidR="00E000F2" w:rsidRPr="009E302C" w:rsidRDefault="00E000F2" w:rsidP="0090498E">
            <w:pPr>
              <w:ind w:right="-167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E000F2" w:rsidRPr="009E302C" w:rsidRDefault="00E000F2" w:rsidP="0090498E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49</w:t>
            </w:r>
            <w:r w:rsidR="000630E6">
              <w:rPr>
                <w:sz w:val="28"/>
                <w:szCs w:val="28"/>
              </w:rPr>
              <w:t xml:space="preserve"> </w:t>
            </w:r>
            <w:r w:rsidRPr="009E302C">
              <w:rPr>
                <w:sz w:val="28"/>
                <w:szCs w:val="28"/>
              </w:rPr>
              <w:t>000,00</w:t>
            </w:r>
          </w:p>
        </w:tc>
        <w:tc>
          <w:tcPr>
            <w:tcW w:w="1910" w:type="dxa"/>
            <w:vAlign w:val="center"/>
          </w:tcPr>
          <w:p w:rsidR="00E000F2" w:rsidRPr="009E302C" w:rsidRDefault="001E3931" w:rsidP="0090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34F7" w:rsidRPr="009E302C" w:rsidTr="00C0656F">
        <w:trPr>
          <w:trHeight w:val="451"/>
        </w:trPr>
        <w:tc>
          <w:tcPr>
            <w:tcW w:w="810" w:type="dxa"/>
            <w:tcBorders>
              <w:bottom w:val="single" w:sz="4" w:space="0" w:color="auto"/>
            </w:tcBorders>
          </w:tcPr>
          <w:p w:rsidR="00B234F7" w:rsidRPr="009E302C" w:rsidRDefault="0090498E" w:rsidP="00D62CCE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3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B234F7" w:rsidRPr="009E302C" w:rsidRDefault="00B234F7" w:rsidP="00D62CCE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 xml:space="preserve">Придбання програмного забезпечення для </w:t>
            </w:r>
            <w:r w:rsidR="00D11B14" w:rsidRPr="009E302C">
              <w:rPr>
                <w:sz w:val="28"/>
                <w:szCs w:val="28"/>
              </w:rPr>
              <w:t>роботи відділ</w:t>
            </w:r>
            <w:r w:rsidR="0090498E" w:rsidRPr="009E302C">
              <w:rPr>
                <w:sz w:val="28"/>
                <w:szCs w:val="28"/>
              </w:rPr>
              <w:t>ів міської ради</w:t>
            </w:r>
            <w:r w:rsidR="00636926" w:rsidRPr="009E302C">
              <w:rPr>
                <w:sz w:val="28"/>
                <w:szCs w:val="28"/>
              </w:rPr>
              <w:t>, в тому числі «Ліга Закон»,</w:t>
            </w:r>
            <w:r w:rsidR="00F82471" w:rsidRPr="009E302C">
              <w:rPr>
                <w:sz w:val="28"/>
                <w:szCs w:val="28"/>
              </w:rPr>
              <w:t xml:space="preserve"> антивірусна програма «Zillya! Антивірус для бізнесу»</w:t>
            </w:r>
            <w:r w:rsidR="005D0EC9" w:rsidRPr="009E302C">
              <w:rPr>
                <w:sz w:val="28"/>
                <w:szCs w:val="28"/>
              </w:rPr>
              <w:t>, програма</w:t>
            </w:r>
            <w:r w:rsidR="00A2595B" w:rsidRPr="009E302C">
              <w:rPr>
                <w:sz w:val="28"/>
                <w:szCs w:val="28"/>
              </w:rPr>
              <w:t xml:space="preserve"> та оновлення</w:t>
            </w:r>
            <w:r w:rsidR="005D0EC9" w:rsidRPr="009E302C">
              <w:rPr>
                <w:sz w:val="28"/>
                <w:szCs w:val="28"/>
              </w:rPr>
              <w:t xml:space="preserve"> для цифрової картографії та землевпорядкування «Digitals»</w:t>
            </w:r>
            <w:r w:rsidR="00F82471" w:rsidRPr="009E302C">
              <w:rPr>
                <w:sz w:val="28"/>
                <w:szCs w:val="28"/>
              </w:rPr>
              <w:t xml:space="preserve"> тощо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B234F7" w:rsidRPr="009E302C" w:rsidRDefault="00B234F7" w:rsidP="00D62CCE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апарат міськради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B234F7" w:rsidRPr="009E302C" w:rsidRDefault="00E03DBA" w:rsidP="00D62CCE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76 </w:t>
            </w:r>
            <w:r w:rsidR="00B234F7" w:rsidRPr="009E302C">
              <w:rPr>
                <w:sz w:val="28"/>
                <w:szCs w:val="28"/>
              </w:rPr>
              <w:t>000</w:t>
            </w:r>
            <w:r w:rsidRPr="009E302C">
              <w:rPr>
                <w:sz w:val="28"/>
                <w:szCs w:val="28"/>
              </w:rPr>
              <w:t>,00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B234F7" w:rsidRPr="009E302C" w:rsidRDefault="00926932" w:rsidP="00D62CCE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-</w:t>
            </w:r>
          </w:p>
        </w:tc>
      </w:tr>
      <w:tr w:rsidR="00B234F7" w:rsidRPr="009E302C" w:rsidTr="00C0656F">
        <w:trPr>
          <w:trHeight w:val="451"/>
        </w:trPr>
        <w:tc>
          <w:tcPr>
            <w:tcW w:w="810" w:type="dxa"/>
            <w:vAlign w:val="center"/>
          </w:tcPr>
          <w:p w:rsidR="00B234F7" w:rsidRPr="009E302C" w:rsidRDefault="0090498E" w:rsidP="00D62CCE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4</w:t>
            </w:r>
          </w:p>
        </w:tc>
        <w:tc>
          <w:tcPr>
            <w:tcW w:w="7578" w:type="dxa"/>
            <w:vAlign w:val="center"/>
          </w:tcPr>
          <w:p w:rsidR="00B234F7" w:rsidRPr="009E302C" w:rsidRDefault="00FD1049" w:rsidP="00A2595B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 xml:space="preserve">Придбання </w:t>
            </w:r>
            <w:r w:rsidR="00A2595B" w:rsidRPr="009E302C">
              <w:rPr>
                <w:sz w:val="28"/>
                <w:szCs w:val="28"/>
              </w:rPr>
              <w:t xml:space="preserve">програмного забезпечення </w:t>
            </w:r>
            <w:r w:rsidR="001C16E8" w:rsidRPr="009E302C">
              <w:rPr>
                <w:sz w:val="28"/>
                <w:szCs w:val="28"/>
              </w:rPr>
              <w:t xml:space="preserve"> та оргтехніки </w:t>
            </w:r>
            <w:r w:rsidR="00A2595B" w:rsidRPr="009E302C">
              <w:rPr>
                <w:sz w:val="28"/>
                <w:szCs w:val="28"/>
              </w:rPr>
              <w:t>для ведення містобудівного кадастру</w:t>
            </w:r>
          </w:p>
        </w:tc>
        <w:tc>
          <w:tcPr>
            <w:tcW w:w="2465" w:type="dxa"/>
            <w:vAlign w:val="center"/>
          </w:tcPr>
          <w:p w:rsidR="00B234F7" w:rsidRPr="009E302C" w:rsidRDefault="00B234F7" w:rsidP="00D62CCE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апарат міськрад</w:t>
            </w:r>
            <w:r w:rsidR="002F30E6" w:rsidRPr="009E302C">
              <w:rPr>
                <w:sz w:val="28"/>
                <w:szCs w:val="28"/>
              </w:rPr>
              <w:t>и</w:t>
            </w:r>
          </w:p>
        </w:tc>
        <w:tc>
          <w:tcPr>
            <w:tcW w:w="3005" w:type="dxa"/>
            <w:vAlign w:val="center"/>
          </w:tcPr>
          <w:p w:rsidR="00E03DBA" w:rsidRPr="009E302C" w:rsidRDefault="00E03DBA" w:rsidP="00E03DBA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345</w:t>
            </w:r>
            <w:r w:rsidR="000630E6">
              <w:rPr>
                <w:sz w:val="28"/>
                <w:szCs w:val="28"/>
              </w:rPr>
              <w:t xml:space="preserve"> </w:t>
            </w:r>
            <w:r w:rsidRPr="009E302C">
              <w:rPr>
                <w:sz w:val="28"/>
                <w:szCs w:val="28"/>
              </w:rPr>
              <w:t>000,00</w:t>
            </w:r>
          </w:p>
        </w:tc>
        <w:tc>
          <w:tcPr>
            <w:tcW w:w="1910" w:type="dxa"/>
            <w:vAlign w:val="center"/>
          </w:tcPr>
          <w:p w:rsidR="00B234F7" w:rsidRPr="009E302C" w:rsidRDefault="00926932" w:rsidP="00D62CCE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-</w:t>
            </w:r>
          </w:p>
        </w:tc>
      </w:tr>
      <w:tr w:rsidR="00B234F7" w:rsidRPr="009E302C" w:rsidTr="00C0656F">
        <w:trPr>
          <w:trHeight w:val="451"/>
        </w:trPr>
        <w:tc>
          <w:tcPr>
            <w:tcW w:w="810" w:type="dxa"/>
            <w:vAlign w:val="center"/>
          </w:tcPr>
          <w:p w:rsidR="00B234F7" w:rsidRPr="009E302C" w:rsidRDefault="00E71ECE" w:rsidP="00D62CCE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5</w:t>
            </w:r>
          </w:p>
        </w:tc>
        <w:tc>
          <w:tcPr>
            <w:tcW w:w="7578" w:type="dxa"/>
            <w:vAlign w:val="center"/>
          </w:tcPr>
          <w:p w:rsidR="00B234F7" w:rsidRPr="009E302C" w:rsidRDefault="00DE03B5" w:rsidP="00D62CCE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 xml:space="preserve">Придбання </w:t>
            </w:r>
            <w:r w:rsidR="003B431C" w:rsidRPr="009E302C">
              <w:rPr>
                <w:sz w:val="28"/>
                <w:szCs w:val="28"/>
              </w:rPr>
              <w:t>модулів</w:t>
            </w:r>
            <w:r w:rsidR="00C0656F" w:rsidRPr="009E302C">
              <w:rPr>
                <w:sz w:val="28"/>
                <w:szCs w:val="28"/>
              </w:rPr>
              <w:t xml:space="preserve"> «Доходи бюджету» (в розрізі платників податків, орендарів)</w:t>
            </w:r>
            <w:r w:rsidR="003B431C" w:rsidRPr="009E302C">
              <w:rPr>
                <w:sz w:val="28"/>
                <w:szCs w:val="28"/>
              </w:rPr>
              <w:t>, «Видатки бюджету» (деталізовані дані), «Фактичне виконання бюджету»</w:t>
            </w:r>
          </w:p>
        </w:tc>
        <w:tc>
          <w:tcPr>
            <w:tcW w:w="2465" w:type="dxa"/>
            <w:vAlign w:val="center"/>
          </w:tcPr>
          <w:p w:rsidR="00B234F7" w:rsidRPr="009E302C" w:rsidRDefault="001F45E6" w:rsidP="00D62CCE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а</w:t>
            </w:r>
            <w:r w:rsidR="00B234F7" w:rsidRPr="009E302C">
              <w:rPr>
                <w:sz w:val="28"/>
                <w:szCs w:val="28"/>
              </w:rPr>
              <w:t>парат міськради</w:t>
            </w:r>
          </w:p>
        </w:tc>
        <w:tc>
          <w:tcPr>
            <w:tcW w:w="3005" w:type="dxa"/>
            <w:vAlign w:val="center"/>
          </w:tcPr>
          <w:p w:rsidR="00B234F7" w:rsidRPr="009E302C" w:rsidRDefault="003B431C" w:rsidP="00D62CCE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60</w:t>
            </w:r>
            <w:r w:rsidR="000630E6">
              <w:rPr>
                <w:sz w:val="28"/>
                <w:szCs w:val="28"/>
              </w:rPr>
              <w:t xml:space="preserve"> </w:t>
            </w:r>
            <w:r w:rsidRPr="009E302C">
              <w:rPr>
                <w:sz w:val="28"/>
                <w:szCs w:val="28"/>
              </w:rPr>
              <w:t>000,00</w:t>
            </w:r>
          </w:p>
        </w:tc>
        <w:tc>
          <w:tcPr>
            <w:tcW w:w="1910" w:type="dxa"/>
            <w:vAlign w:val="center"/>
          </w:tcPr>
          <w:p w:rsidR="00B234F7" w:rsidRPr="009E302C" w:rsidRDefault="00926932" w:rsidP="00D62CCE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-</w:t>
            </w:r>
          </w:p>
        </w:tc>
      </w:tr>
      <w:tr w:rsidR="001F45E6" w:rsidRPr="009E302C" w:rsidTr="00FE0B53">
        <w:trPr>
          <w:trHeight w:val="307"/>
        </w:trPr>
        <w:tc>
          <w:tcPr>
            <w:tcW w:w="810" w:type="dxa"/>
            <w:vAlign w:val="center"/>
          </w:tcPr>
          <w:p w:rsidR="001F45E6" w:rsidRPr="009E302C" w:rsidRDefault="00B55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78" w:type="dxa"/>
          </w:tcPr>
          <w:p w:rsidR="001F45E6" w:rsidRPr="009E302C" w:rsidRDefault="001F45E6" w:rsidP="001F45E6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SMS повідомлення про готовність послуги</w:t>
            </w:r>
          </w:p>
        </w:tc>
        <w:tc>
          <w:tcPr>
            <w:tcW w:w="2465" w:type="dxa"/>
          </w:tcPr>
          <w:p w:rsidR="001F45E6" w:rsidRPr="009E302C" w:rsidRDefault="001F45E6" w:rsidP="001F45E6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апарат міськради</w:t>
            </w:r>
          </w:p>
        </w:tc>
        <w:tc>
          <w:tcPr>
            <w:tcW w:w="3005" w:type="dxa"/>
            <w:vAlign w:val="center"/>
          </w:tcPr>
          <w:p w:rsidR="001F45E6" w:rsidRPr="009E302C" w:rsidRDefault="001F45E6" w:rsidP="001F45E6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2</w:t>
            </w:r>
            <w:r w:rsidR="00E03DBA" w:rsidRPr="009E302C">
              <w:rPr>
                <w:sz w:val="28"/>
                <w:szCs w:val="28"/>
              </w:rPr>
              <w:t> </w:t>
            </w:r>
            <w:r w:rsidRPr="009E302C">
              <w:rPr>
                <w:sz w:val="28"/>
                <w:szCs w:val="28"/>
              </w:rPr>
              <w:t>000</w:t>
            </w:r>
            <w:r w:rsidR="00E03DBA" w:rsidRPr="009E302C">
              <w:rPr>
                <w:sz w:val="28"/>
                <w:szCs w:val="28"/>
              </w:rPr>
              <w:t>,00</w:t>
            </w:r>
          </w:p>
        </w:tc>
        <w:tc>
          <w:tcPr>
            <w:tcW w:w="1910" w:type="dxa"/>
            <w:vAlign w:val="center"/>
          </w:tcPr>
          <w:p w:rsidR="001F45E6" w:rsidRPr="009E302C" w:rsidRDefault="00926932" w:rsidP="001F45E6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-</w:t>
            </w:r>
          </w:p>
        </w:tc>
      </w:tr>
      <w:tr w:rsidR="008603E1" w:rsidRPr="009E302C" w:rsidTr="00FE0B53">
        <w:trPr>
          <w:trHeight w:val="345"/>
        </w:trPr>
        <w:tc>
          <w:tcPr>
            <w:tcW w:w="810" w:type="dxa"/>
            <w:vAlign w:val="center"/>
          </w:tcPr>
          <w:p w:rsidR="008603E1" w:rsidRPr="009E302C" w:rsidRDefault="00B555E6" w:rsidP="00860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78" w:type="dxa"/>
          </w:tcPr>
          <w:p w:rsidR="008603E1" w:rsidRPr="009E302C" w:rsidRDefault="008603E1" w:rsidP="008603E1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Вивч</w:t>
            </w:r>
            <w:r w:rsidR="00ED5424" w:rsidRPr="009E302C">
              <w:rPr>
                <w:sz w:val="28"/>
                <w:szCs w:val="28"/>
              </w:rPr>
              <w:t>ення</w:t>
            </w:r>
            <w:r w:rsidRPr="009E302C">
              <w:rPr>
                <w:sz w:val="28"/>
                <w:szCs w:val="28"/>
              </w:rPr>
              <w:t xml:space="preserve"> досвід</w:t>
            </w:r>
            <w:r w:rsidR="00ED5424" w:rsidRPr="009E302C">
              <w:rPr>
                <w:sz w:val="28"/>
                <w:szCs w:val="28"/>
              </w:rPr>
              <w:t>у</w:t>
            </w:r>
            <w:r w:rsidRPr="009E302C">
              <w:rPr>
                <w:sz w:val="28"/>
                <w:szCs w:val="28"/>
              </w:rPr>
              <w:t xml:space="preserve"> </w:t>
            </w:r>
            <w:r w:rsidR="00636926" w:rsidRPr="009E302C">
              <w:rPr>
                <w:sz w:val="28"/>
                <w:szCs w:val="28"/>
              </w:rPr>
              <w:t>інших міст</w:t>
            </w:r>
          </w:p>
        </w:tc>
        <w:tc>
          <w:tcPr>
            <w:tcW w:w="2465" w:type="dxa"/>
          </w:tcPr>
          <w:p w:rsidR="008603E1" w:rsidRPr="009E302C" w:rsidRDefault="008603E1" w:rsidP="008603E1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апарат міськради</w:t>
            </w:r>
          </w:p>
        </w:tc>
        <w:tc>
          <w:tcPr>
            <w:tcW w:w="3005" w:type="dxa"/>
            <w:vAlign w:val="center"/>
          </w:tcPr>
          <w:p w:rsidR="008603E1" w:rsidRPr="009E302C" w:rsidRDefault="008603E1" w:rsidP="008603E1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-</w:t>
            </w:r>
          </w:p>
        </w:tc>
        <w:tc>
          <w:tcPr>
            <w:tcW w:w="1910" w:type="dxa"/>
            <w:vAlign w:val="center"/>
          </w:tcPr>
          <w:p w:rsidR="008603E1" w:rsidRPr="009E302C" w:rsidRDefault="008603E1" w:rsidP="008603E1">
            <w:pPr>
              <w:jc w:val="center"/>
              <w:rPr>
                <w:sz w:val="28"/>
                <w:szCs w:val="28"/>
              </w:rPr>
            </w:pPr>
          </w:p>
        </w:tc>
      </w:tr>
      <w:tr w:rsidR="00193079" w:rsidRPr="009E302C" w:rsidTr="00FE0B53">
        <w:trPr>
          <w:trHeight w:val="313"/>
        </w:trPr>
        <w:tc>
          <w:tcPr>
            <w:tcW w:w="810" w:type="dxa"/>
            <w:vAlign w:val="center"/>
          </w:tcPr>
          <w:p w:rsidR="00193079" w:rsidRPr="009E302C" w:rsidRDefault="00B555E6" w:rsidP="00193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78" w:type="dxa"/>
            <w:vAlign w:val="center"/>
          </w:tcPr>
          <w:p w:rsidR="00193079" w:rsidRPr="009E302C" w:rsidRDefault="00193079" w:rsidP="00193079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Придбання</w:t>
            </w:r>
            <w:r w:rsidR="001F256B" w:rsidRPr="009E302C">
              <w:rPr>
                <w:sz w:val="28"/>
                <w:szCs w:val="28"/>
              </w:rPr>
              <w:t xml:space="preserve"> </w:t>
            </w:r>
            <w:r w:rsidRPr="009E302C">
              <w:rPr>
                <w:sz w:val="28"/>
                <w:szCs w:val="28"/>
              </w:rPr>
              <w:t>системи поіменного голосування</w:t>
            </w:r>
            <w:r w:rsidR="001F256B" w:rsidRPr="009E302C">
              <w:rPr>
                <w:sz w:val="28"/>
                <w:szCs w:val="28"/>
              </w:rPr>
              <w:t xml:space="preserve"> та оргтехніки</w:t>
            </w:r>
            <w:r w:rsidR="000B5B44" w:rsidRPr="009E302C">
              <w:rPr>
                <w:sz w:val="28"/>
                <w:szCs w:val="28"/>
              </w:rPr>
              <w:t xml:space="preserve"> (в т.ч. для резервного копіювання даних, забезпечення трансляції засідань в режимі онлайн, забезпечення роботи структурних підрозділів тощо)</w:t>
            </w:r>
          </w:p>
        </w:tc>
        <w:tc>
          <w:tcPr>
            <w:tcW w:w="2465" w:type="dxa"/>
            <w:vAlign w:val="center"/>
          </w:tcPr>
          <w:p w:rsidR="00193079" w:rsidRPr="009E302C" w:rsidRDefault="00193079" w:rsidP="00193079">
            <w:pPr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апарат міськради</w:t>
            </w:r>
          </w:p>
        </w:tc>
        <w:tc>
          <w:tcPr>
            <w:tcW w:w="3005" w:type="dxa"/>
            <w:vAlign w:val="center"/>
          </w:tcPr>
          <w:p w:rsidR="00193079" w:rsidRPr="009E302C" w:rsidRDefault="00193079" w:rsidP="00193079">
            <w:pPr>
              <w:jc w:val="center"/>
              <w:rPr>
                <w:sz w:val="28"/>
                <w:szCs w:val="28"/>
              </w:rPr>
            </w:pPr>
            <w:r w:rsidRPr="009E302C">
              <w:rPr>
                <w:sz w:val="28"/>
                <w:szCs w:val="28"/>
              </w:rPr>
              <w:t>1</w:t>
            </w:r>
            <w:r w:rsidR="001F256B" w:rsidRPr="009E302C">
              <w:rPr>
                <w:sz w:val="28"/>
                <w:szCs w:val="28"/>
              </w:rPr>
              <w:t>9</w:t>
            </w:r>
            <w:r w:rsidRPr="009E302C">
              <w:rPr>
                <w:sz w:val="28"/>
                <w:szCs w:val="28"/>
              </w:rPr>
              <w:t>5</w:t>
            </w:r>
            <w:r w:rsidR="00E03DBA" w:rsidRPr="009E302C">
              <w:rPr>
                <w:sz w:val="28"/>
                <w:szCs w:val="28"/>
              </w:rPr>
              <w:t> </w:t>
            </w:r>
            <w:r w:rsidRPr="009E302C">
              <w:rPr>
                <w:sz w:val="28"/>
                <w:szCs w:val="28"/>
              </w:rPr>
              <w:t>000</w:t>
            </w:r>
            <w:r w:rsidR="00E03DBA" w:rsidRPr="009E302C">
              <w:rPr>
                <w:sz w:val="28"/>
                <w:szCs w:val="28"/>
              </w:rPr>
              <w:t>,00</w:t>
            </w:r>
          </w:p>
        </w:tc>
        <w:tc>
          <w:tcPr>
            <w:tcW w:w="1910" w:type="dxa"/>
            <w:vAlign w:val="center"/>
          </w:tcPr>
          <w:p w:rsidR="00193079" w:rsidRPr="009E302C" w:rsidRDefault="001E3931" w:rsidP="00193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2258" w:rsidRPr="009E302C" w:rsidTr="00C0656F">
        <w:trPr>
          <w:trHeight w:val="451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32258" w:rsidRPr="009E302C" w:rsidRDefault="00132258" w:rsidP="001322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3" w:type="dxa"/>
            <w:gridSpan w:val="2"/>
            <w:tcBorders>
              <w:bottom w:val="single" w:sz="4" w:space="0" w:color="auto"/>
            </w:tcBorders>
            <w:vAlign w:val="center"/>
          </w:tcPr>
          <w:p w:rsidR="00132258" w:rsidRPr="009E302C" w:rsidRDefault="00132258" w:rsidP="00132258">
            <w:pPr>
              <w:jc w:val="center"/>
              <w:rPr>
                <w:sz w:val="28"/>
                <w:szCs w:val="28"/>
              </w:rPr>
            </w:pPr>
            <w:r w:rsidRPr="009E302C">
              <w:rPr>
                <w:b/>
                <w:sz w:val="28"/>
                <w:szCs w:val="28"/>
              </w:rPr>
              <w:t>Всього по Програмі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132258" w:rsidRPr="009E302C" w:rsidRDefault="00E03DBA" w:rsidP="00132258">
            <w:pPr>
              <w:jc w:val="center"/>
              <w:rPr>
                <w:b/>
                <w:sz w:val="28"/>
                <w:szCs w:val="28"/>
              </w:rPr>
            </w:pPr>
            <w:r w:rsidRPr="009E302C">
              <w:rPr>
                <w:b/>
                <w:sz w:val="28"/>
                <w:szCs w:val="28"/>
              </w:rPr>
              <w:t>745</w:t>
            </w:r>
            <w:r w:rsidR="000630E6">
              <w:rPr>
                <w:b/>
                <w:sz w:val="28"/>
                <w:szCs w:val="28"/>
              </w:rPr>
              <w:t xml:space="preserve"> </w:t>
            </w:r>
            <w:r w:rsidRPr="009E302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132258" w:rsidRPr="009E302C" w:rsidRDefault="00132258" w:rsidP="00132258">
            <w:pPr>
              <w:jc w:val="center"/>
              <w:rPr>
                <w:b/>
                <w:sz w:val="28"/>
                <w:szCs w:val="28"/>
              </w:rPr>
            </w:pPr>
            <w:r w:rsidRPr="009E302C">
              <w:rPr>
                <w:b/>
                <w:sz w:val="28"/>
                <w:szCs w:val="28"/>
              </w:rPr>
              <w:t>-</w:t>
            </w:r>
          </w:p>
        </w:tc>
      </w:tr>
    </w:tbl>
    <w:p w:rsidR="00B234F7" w:rsidRPr="009E302C" w:rsidRDefault="00B234F7" w:rsidP="00B234F7">
      <w:pPr>
        <w:rPr>
          <w:sz w:val="2"/>
        </w:rPr>
      </w:pPr>
    </w:p>
    <w:p w:rsidR="00397636" w:rsidRPr="009E302C" w:rsidRDefault="00397636" w:rsidP="00B234F7">
      <w:pPr>
        <w:rPr>
          <w:sz w:val="2"/>
        </w:rPr>
      </w:pPr>
    </w:p>
    <w:p w:rsidR="00193079" w:rsidRPr="009E302C" w:rsidRDefault="00193079" w:rsidP="00B234F7">
      <w:pPr>
        <w:rPr>
          <w:sz w:val="2"/>
        </w:rPr>
      </w:pPr>
    </w:p>
    <w:p w:rsidR="00B234F7" w:rsidRPr="009E302C" w:rsidRDefault="00B234F7">
      <w:pPr>
        <w:rPr>
          <w:sz w:val="2"/>
        </w:rPr>
      </w:pPr>
    </w:p>
    <w:p w:rsidR="00B52D70" w:rsidRPr="009E302C" w:rsidRDefault="00B52D70">
      <w:pPr>
        <w:rPr>
          <w:sz w:val="2"/>
        </w:rPr>
      </w:pPr>
    </w:p>
    <w:sectPr w:rsidR="00B52D70" w:rsidRPr="009E302C" w:rsidSect="00D62CCE">
      <w:pgSz w:w="16838" w:h="11906" w:orient="landscape"/>
      <w:pgMar w:top="130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74" w:rsidRDefault="00722874" w:rsidP="001E3931">
      <w:r>
        <w:separator/>
      </w:r>
    </w:p>
  </w:endnote>
  <w:endnote w:type="continuationSeparator" w:id="0">
    <w:p w:rsidR="00722874" w:rsidRDefault="00722874" w:rsidP="001E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74" w:rsidRDefault="00722874" w:rsidP="001E3931">
      <w:r>
        <w:separator/>
      </w:r>
    </w:p>
  </w:footnote>
  <w:footnote w:type="continuationSeparator" w:id="0">
    <w:p w:rsidR="00722874" w:rsidRDefault="00722874" w:rsidP="001E3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31" w:rsidRDefault="008C183C">
    <w:pPr>
      <w:pStyle w:val="a9"/>
      <w:jc w:val="center"/>
    </w:pPr>
    <w:r>
      <w:fldChar w:fldCharType="begin"/>
    </w:r>
    <w:r w:rsidR="001E3931">
      <w:instrText>PAGE   \* MERGEFORMAT</w:instrText>
    </w:r>
    <w:r>
      <w:fldChar w:fldCharType="separate"/>
    </w:r>
    <w:r w:rsidR="00A26244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D9B"/>
    <w:multiLevelType w:val="hybridMultilevel"/>
    <w:tmpl w:val="429A805C"/>
    <w:lvl w:ilvl="0" w:tplc="C9A0B0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4F7"/>
    <w:rsid w:val="00027CE0"/>
    <w:rsid w:val="000321A2"/>
    <w:rsid w:val="0004072F"/>
    <w:rsid w:val="000630E6"/>
    <w:rsid w:val="00065EBD"/>
    <w:rsid w:val="000B2C92"/>
    <w:rsid w:val="000B5B44"/>
    <w:rsid w:val="000C26E4"/>
    <w:rsid w:val="000C3470"/>
    <w:rsid w:val="000C3952"/>
    <w:rsid w:val="000E1EA4"/>
    <w:rsid w:val="00101B77"/>
    <w:rsid w:val="00106E02"/>
    <w:rsid w:val="00127F61"/>
    <w:rsid w:val="00132258"/>
    <w:rsid w:val="00193079"/>
    <w:rsid w:val="001C16E8"/>
    <w:rsid w:val="001C177D"/>
    <w:rsid w:val="001C226D"/>
    <w:rsid w:val="001C2A65"/>
    <w:rsid w:val="001C3B9C"/>
    <w:rsid w:val="001C6F4B"/>
    <w:rsid w:val="001E3931"/>
    <w:rsid w:val="001F256B"/>
    <w:rsid w:val="001F45E6"/>
    <w:rsid w:val="0021105E"/>
    <w:rsid w:val="002A20DD"/>
    <w:rsid w:val="002B2DA5"/>
    <w:rsid w:val="002D13BF"/>
    <w:rsid w:val="002D71DC"/>
    <w:rsid w:val="002F30E6"/>
    <w:rsid w:val="00345C3C"/>
    <w:rsid w:val="00346A83"/>
    <w:rsid w:val="00347745"/>
    <w:rsid w:val="00397636"/>
    <w:rsid w:val="003B19D2"/>
    <w:rsid w:val="003B2F2C"/>
    <w:rsid w:val="003B431C"/>
    <w:rsid w:val="003B46EB"/>
    <w:rsid w:val="00413805"/>
    <w:rsid w:val="00426D2A"/>
    <w:rsid w:val="00434C96"/>
    <w:rsid w:val="00476942"/>
    <w:rsid w:val="00482585"/>
    <w:rsid w:val="00493329"/>
    <w:rsid w:val="0053518D"/>
    <w:rsid w:val="00544533"/>
    <w:rsid w:val="00561D8F"/>
    <w:rsid w:val="0057609B"/>
    <w:rsid w:val="005B3B36"/>
    <w:rsid w:val="005B7F2B"/>
    <w:rsid w:val="005D0EC9"/>
    <w:rsid w:val="006051C9"/>
    <w:rsid w:val="00636926"/>
    <w:rsid w:val="00645F8B"/>
    <w:rsid w:val="0065717A"/>
    <w:rsid w:val="006A14E0"/>
    <w:rsid w:val="006A1D79"/>
    <w:rsid w:val="006D0DE0"/>
    <w:rsid w:val="00704017"/>
    <w:rsid w:val="00722874"/>
    <w:rsid w:val="0075179E"/>
    <w:rsid w:val="00757810"/>
    <w:rsid w:val="0076689B"/>
    <w:rsid w:val="00782AF1"/>
    <w:rsid w:val="00794B0A"/>
    <w:rsid w:val="007C31A8"/>
    <w:rsid w:val="007D50F7"/>
    <w:rsid w:val="00813C04"/>
    <w:rsid w:val="00843566"/>
    <w:rsid w:val="008603E1"/>
    <w:rsid w:val="008B0B22"/>
    <w:rsid w:val="008C158A"/>
    <w:rsid w:val="008C183C"/>
    <w:rsid w:val="008C3ECA"/>
    <w:rsid w:val="008E41B1"/>
    <w:rsid w:val="0090498E"/>
    <w:rsid w:val="00914E1E"/>
    <w:rsid w:val="0091601C"/>
    <w:rsid w:val="00926932"/>
    <w:rsid w:val="00974AF9"/>
    <w:rsid w:val="009A5D11"/>
    <w:rsid w:val="009B17F6"/>
    <w:rsid w:val="009B2B60"/>
    <w:rsid w:val="009D0657"/>
    <w:rsid w:val="009E1A8F"/>
    <w:rsid w:val="009E302C"/>
    <w:rsid w:val="009F26DA"/>
    <w:rsid w:val="00A2595B"/>
    <w:rsid w:val="00A26244"/>
    <w:rsid w:val="00A42FD6"/>
    <w:rsid w:val="00A87B15"/>
    <w:rsid w:val="00A92EF6"/>
    <w:rsid w:val="00A95C0A"/>
    <w:rsid w:val="00AC0B36"/>
    <w:rsid w:val="00AC5D16"/>
    <w:rsid w:val="00AE752F"/>
    <w:rsid w:val="00B056A0"/>
    <w:rsid w:val="00B07848"/>
    <w:rsid w:val="00B10DF8"/>
    <w:rsid w:val="00B216F7"/>
    <w:rsid w:val="00B234F7"/>
    <w:rsid w:val="00B52D70"/>
    <w:rsid w:val="00B555E6"/>
    <w:rsid w:val="00B57672"/>
    <w:rsid w:val="00B81F39"/>
    <w:rsid w:val="00BA3711"/>
    <w:rsid w:val="00BD0383"/>
    <w:rsid w:val="00C0656F"/>
    <w:rsid w:val="00C8499A"/>
    <w:rsid w:val="00CA6480"/>
    <w:rsid w:val="00CC21F0"/>
    <w:rsid w:val="00D11B14"/>
    <w:rsid w:val="00D365E7"/>
    <w:rsid w:val="00D62CCE"/>
    <w:rsid w:val="00D7434D"/>
    <w:rsid w:val="00D8541F"/>
    <w:rsid w:val="00DB7AE9"/>
    <w:rsid w:val="00DC1754"/>
    <w:rsid w:val="00DE03B5"/>
    <w:rsid w:val="00DE0EF1"/>
    <w:rsid w:val="00DF4D19"/>
    <w:rsid w:val="00DF7B12"/>
    <w:rsid w:val="00E000F2"/>
    <w:rsid w:val="00E03DBA"/>
    <w:rsid w:val="00E34B11"/>
    <w:rsid w:val="00E50188"/>
    <w:rsid w:val="00E709E7"/>
    <w:rsid w:val="00E71ECE"/>
    <w:rsid w:val="00E86728"/>
    <w:rsid w:val="00EB0A34"/>
    <w:rsid w:val="00EB7947"/>
    <w:rsid w:val="00ED5424"/>
    <w:rsid w:val="00EE0FFF"/>
    <w:rsid w:val="00EF5792"/>
    <w:rsid w:val="00F04430"/>
    <w:rsid w:val="00F2275B"/>
    <w:rsid w:val="00F658EB"/>
    <w:rsid w:val="00F75BFF"/>
    <w:rsid w:val="00F82471"/>
    <w:rsid w:val="00F826FE"/>
    <w:rsid w:val="00F970ED"/>
    <w:rsid w:val="00FD1049"/>
    <w:rsid w:val="00FD5E4E"/>
    <w:rsid w:val="00FD7045"/>
    <w:rsid w:val="00FE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F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23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3">
    <w:name w:val="Body Text"/>
    <w:basedOn w:val="a"/>
    <w:link w:val="a4"/>
    <w:rsid w:val="00B234F7"/>
    <w:pPr>
      <w:jc w:val="center"/>
    </w:pPr>
    <w:rPr>
      <w:b/>
      <w:sz w:val="28"/>
      <w:szCs w:val="20"/>
      <w:lang w:eastAsia="ru-RU"/>
    </w:rPr>
  </w:style>
  <w:style w:type="paragraph" w:styleId="a5">
    <w:name w:val="footer"/>
    <w:basedOn w:val="a"/>
    <w:rsid w:val="00B234F7"/>
    <w:pPr>
      <w:tabs>
        <w:tab w:val="center" w:pos="4819"/>
        <w:tab w:val="right" w:pos="9639"/>
      </w:tabs>
    </w:pPr>
    <w:rPr>
      <w:lang w:val="ru-RU" w:eastAsia="ru-RU"/>
    </w:rPr>
  </w:style>
  <w:style w:type="character" w:styleId="a6">
    <w:name w:val="Hyperlink"/>
    <w:rsid w:val="00027CE0"/>
    <w:rPr>
      <w:color w:val="0000FF"/>
      <w:u w:val="single"/>
    </w:rPr>
  </w:style>
  <w:style w:type="paragraph" w:styleId="a7">
    <w:name w:val="Normal (Web)"/>
    <w:basedOn w:val="a"/>
    <w:rsid w:val="00106E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6E02"/>
  </w:style>
  <w:style w:type="character" w:customStyle="1" w:styleId="58cl">
    <w:name w:val="_58cl"/>
    <w:basedOn w:val="a0"/>
    <w:rsid w:val="00106E02"/>
  </w:style>
  <w:style w:type="character" w:customStyle="1" w:styleId="58cm">
    <w:name w:val="_58cm"/>
    <w:basedOn w:val="a0"/>
    <w:rsid w:val="00106E02"/>
  </w:style>
  <w:style w:type="paragraph" w:styleId="a8">
    <w:name w:val="Balloon Text"/>
    <w:basedOn w:val="a"/>
    <w:semiHidden/>
    <w:rsid w:val="000321A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53518D"/>
    <w:rPr>
      <w:b/>
      <w:sz w:val="28"/>
      <w:lang w:val="uk-UA" w:eastAsia="ru-RU" w:bidi="ar-SA"/>
    </w:rPr>
  </w:style>
  <w:style w:type="paragraph" w:styleId="a9">
    <w:name w:val="header"/>
    <w:basedOn w:val="a"/>
    <w:link w:val="aa"/>
    <w:uiPriority w:val="99"/>
    <w:unhideWhenUsed/>
    <w:rsid w:val="001E393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1E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РІШЕННЯ</vt:lpstr>
      <vt:lpstr>РІШЕННЯ</vt:lpstr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User</dc:creator>
  <cp:lastModifiedBy>Admin</cp:lastModifiedBy>
  <cp:revision>21</cp:revision>
  <cp:lastPrinted>2020-01-01T14:26:00Z</cp:lastPrinted>
  <dcterms:created xsi:type="dcterms:W3CDTF">2020-12-22T13:16:00Z</dcterms:created>
  <dcterms:modified xsi:type="dcterms:W3CDTF">2021-01-16T09:38:00Z</dcterms:modified>
</cp:coreProperties>
</file>