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A3" w:rsidRPr="00A50979" w:rsidRDefault="00C10164" w:rsidP="00EB09CA">
      <w:pPr>
        <w:shd w:val="clear" w:color="auto" w:fill="FFFFFF"/>
        <w:ind w:left="-180" w:firstLine="888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BA3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4C5BA3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 w:rsidRPr="00A50979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A50979" w:rsidRDefault="004C5BA3" w:rsidP="00A50979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A50979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A50979" w:rsidRDefault="00C4027D" w:rsidP="00A50979">
      <w:pPr>
        <w:shd w:val="clear" w:color="auto" w:fill="FFFFFF"/>
        <w:ind w:left="4962" w:hanging="6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4C5BA3" w:rsidRPr="00EA6110" w:rsidRDefault="004C5BA3" w:rsidP="00EB09CA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4C5BA3" w:rsidRDefault="004C5BA3" w:rsidP="00EB09CA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4C5BA3" w:rsidRPr="00A30926" w:rsidRDefault="004C5BA3" w:rsidP="00EB09CA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>ІНФОРМАЦІЙНА КАРТКА</w:t>
      </w:r>
    </w:p>
    <w:p w:rsidR="004C5BA3" w:rsidRDefault="004C5BA3" w:rsidP="00EB09C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6350DD">
        <w:rPr>
          <w:spacing w:val="-1"/>
          <w:sz w:val="24"/>
          <w:szCs w:val="24"/>
          <w:lang w:val="uk-UA"/>
        </w:rPr>
        <w:t>00138</w:t>
      </w:r>
      <w:r>
        <w:rPr>
          <w:spacing w:val="-1"/>
          <w:sz w:val="24"/>
          <w:szCs w:val="24"/>
          <w:lang w:val="uk-UA"/>
        </w:rPr>
        <w:t>)</w:t>
      </w:r>
    </w:p>
    <w:p w:rsidR="004C5BA3" w:rsidRDefault="004C5BA3" w:rsidP="00EB09C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4C5BA3" w:rsidRPr="005151BD" w:rsidRDefault="006350DD" w:rsidP="00EB09CA">
      <w:pPr>
        <w:jc w:val="center"/>
        <w:rPr>
          <w:b/>
          <w:bCs/>
          <w:color w:val="000000"/>
          <w:sz w:val="24"/>
          <w:szCs w:val="24"/>
          <w:lang w:val="uk-UA"/>
        </w:rPr>
      </w:pPr>
      <w:bookmarkStart w:id="0" w:name="_Hlk1120958"/>
      <w:r w:rsidRPr="004F14C8">
        <w:rPr>
          <w:sz w:val="28"/>
          <w:szCs w:val="28"/>
          <w:lang w:eastAsia="en-US"/>
        </w:rPr>
        <w:t xml:space="preserve">РЕЄСТРАЦІЯ ДЕКЛАРАЦІЇ ПРО ГОТОВНІСТЬ ДО ЕКСПЛУАТАЦІЇ ОБ’ЄКТА, БУДІВНИЦТВО ЯКОГО ЗДІЙСНЕНО НА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ІДСТАВІ БУДІВЕЛЬНОГО ПАСПОРТА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4C5BA3">
        <w:trPr>
          <w:trHeight w:val="3789"/>
        </w:trPr>
        <w:tc>
          <w:tcPr>
            <w:tcW w:w="1422" w:type="pct"/>
          </w:tcPr>
          <w:bookmarkEnd w:id="0"/>
          <w:p w:rsidR="004C5BA3" w:rsidRPr="00025611" w:rsidRDefault="004C5BA3" w:rsidP="002F6AE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4C5BA3" w:rsidRPr="00025611" w:rsidRDefault="004C5BA3" w:rsidP="002F6AE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4C5BA3" w:rsidRPr="00025611" w:rsidRDefault="004C5BA3" w:rsidP="002F6AE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4C5BA3" w:rsidRPr="00025611" w:rsidRDefault="004C5BA3" w:rsidP="002F6AE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4C5BA3" w:rsidRPr="00025611" w:rsidRDefault="004C5BA3" w:rsidP="002F6AEA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AC7CC1" w:rsidRPr="004C603C" w:rsidRDefault="00AC7CC1" w:rsidP="00EB09CA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AC7CC1" w:rsidRPr="00025611" w:rsidRDefault="00AC7CC1" w:rsidP="00EB09CA">
            <w:pPr>
              <w:rPr>
                <w:sz w:val="24"/>
                <w:szCs w:val="24"/>
                <w:lang w:val="uk-UA"/>
              </w:rPr>
            </w:pPr>
          </w:p>
          <w:p w:rsidR="00AC7CC1" w:rsidRPr="00025611" w:rsidRDefault="00AC7CC1" w:rsidP="00EB09CA">
            <w:pPr>
              <w:rPr>
                <w:sz w:val="24"/>
                <w:szCs w:val="24"/>
                <w:lang w:val="uk-UA"/>
              </w:rPr>
            </w:pPr>
          </w:p>
          <w:p w:rsidR="00AC7CC1" w:rsidRPr="00025611" w:rsidRDefault="00AC7CC1" w:rsidP="00EB09CA">
            <w:pPr>
              <w:rPr>
                <w:sz w:val="24"/>
                <w:szCs w:val="24"/>
                <w:lang w:val="uk-UA"/>
              </w:rPr>
            </w:pPr>
          </w:p>
          <w:p w:rsidR="00AC7CC1" w:rsidRPr="00FD5FA0" w:rsidRDefault="00AC7CC1" w:rsidP="00EB09CA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AC7CC1" w:rsidRPr="00FD5FA0" w:rsidRDefault="00AC7CC1" w:rsidP="00EB09CA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AC7CC1" w:rsidRPr="00C56EA9" w:rsidRDefault="00AC7CC1" w:rsidP="00EB09CA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4C5BA3" w:rsidRPr="00BD11D7" w:rsidRDefault="00AC7CC1" w:rsidP="00EB09CA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4C5BA3" w:rsidRPr="006350DD" w:rsidTr="006350DD">
        <w:trPr>
          <w:trHeight w:val="1453"/>
        </w:trPr>
        <w:tc>
          <w:tcPr>
            <w:tcW w:w="1422" w:type="pct"/>
          </w:tcPr>
          <w:p w:rsidR="004C5BA3" w:rsidRPr="00025611" w:rsidRDefault="004C5BA3" w:rsidP="002F6A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4C5BA3" w:rsidRPr="00913B23" w:rsidRDefault="004C5BA3" w:rsidP="00EB09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30E54">
              <w:rPr>
                <w:color w:val="000000"/>
              </w:rPr>
              <w:t>Один примірник декларації щодо об'єктів, будівництво яких здійснено на підставі будівельного паспорта</w:t>
            </w:r>
            <w:r w:rsidRPr="004A6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відповідно до вимог статті 39</w:t>
            </w:r>
            <w:r w:rsidRPr="004A6E45">
              <w:rPr>
                <w:color w:val="000000"/>
              </w:rPr>
              <w:t xml:space="preserve"> Закону України «Про регулювання містобудівної діяльності»</w:t>
            </w:r>
            <w:r w:rsidRPr="00C30E54">
              <w:rPr>
                <w:color w:val="000000"/>
              </w:rPr>
              <w:t>, за формою встановленого зразка</w:t>
            </w:r>
            <w:r>
              <w:rPr>
                <w:color w:val="000000"/>
              </w:rPr>
              <w:t>.</w:t>
            </w:r>
          </w:p>
        </w:tc>
      </w:tr>
      <w:tr w:rsidR="004C5BA3">
        <w:tc>
          <w:tcPr>
            <w:tcW w:w="1422" w:type="pct"/>
          </w:tcPr>
          <w:p w:rsidR="004C5BA3" w:rsidRPr="00025611" w:rsidRDefault="004C5BA3" w:rsidP="002F6AEA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4C5BA3" w:rsidRPr="00BD11D7" w:rsidRDefault="004C5BA3" w:rsidP="00EB09CA">
            <w:pPr>
              <w:jc w:val="both"/>
              <w:rPr>
                <w:b/>
                <w:bCs/>
                <w:sz w:val="24"/>
                <w:szCs w:val="24"/>
              </w:rPr>
            </w:pPr>
            <w:r w:rsidRPr="00BD11D7">
              <w:rPr>
                <w:sz w:val="24"/>
                <w:szCs w:val="24"/>
                <w:lang w:val="uk-UA"/>
              </w:rPr>
              <w:t xml:space="preserve">У паперовій формі </w:t>
            </w:r>
            <w:r>
              <w:rPr>
                <w:sz w:val="24"/>
                <w:szCs w:val="24"/>
                <w:lang w:val="uk-UA"/>
              </w:rPr>
              <w:t>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4C5BA3">
        <w:tc>
          <w:tcPr>
            <w:tcW w:w="1422" w:type="pct"/>
          </w:tcPr>
          <w:p w:rsidR="004C5BA3" w:rsidRPr="00025611" w:rsidRDefault="004C5BA3" w:rsidP="002F6A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4C5BA3" w:rsidRPr="00BD11D7" w:rsidRDefault="004C5BA3" w:rsidP="00EB09CA">
            <w:pPr>
              <w:jc w:val="both"/>
              <w:rPr>
                <w:sz w:val="24"/>
                <w:szCs w:val="24"/>
                <w:lang w:val="uk-UA"/>
              </w:rPr>
            </w:pPr>
            <w:r w:rsidRPr="00BD11D7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4C5BA3" w:rsidRPr="006350DD">
        <w:tc>
          <w:tcPr>
            <w:tcW w:w="1422" w:type="pct"/>
          </w:tcPr>
          <w:p w:rsidR="004C5BA3" w:rsidRPr="00025611" w:rsidRDefault="004C5BA3" w:rsidP="002F6AEA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4C5BA3" w:rsidRDefault="004C5BA3" w:rsidP="00EB09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1. Протягом </w:t>
            </w:r>
            <w:r w:rsidRPr="00913B23">
              <w:rPr>
                <w:color w:val="000000"/>
                <w:sz w:val="24"/>
                <w:szCs w:val="24"/>
                <w:lang w:val="uk-UA"/>
              </w:rPr>
              <w:t xml:space="preserve">10 робочих днів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з дня надходження декларації</w:t>
            </w:r>
            <w:r w:rsidRPr="00913B23">
              <w:rPr>
                <w:sz w:val="24"/>
                <w:szCs w:val="24"/>
                <w:lang w:val="uk-UA"/>
              </w:rPr>
              <w:t>.</w:t>
            </w:r>
          </w:p>
          <w:p w:rsidR="004C5BA3" w:rsidRPr="005F7CF9" w:rsidRDefault="004C5BA3" w:rsidP="00EB09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5F7CF9">
              <w:rPr>
                <w:sz w:val="24"/>
                <w:szCs w:val="24"/>
                <w:lang w:val="uk-UA"/>
              </w:rPr>
              <w:t>У разі подання документів через електронний кабінет розгляд поданих документів та внесення відповідної інформації до реєстру здійснюється протягом п’яти робочих днів з дня їх надходження.</w:t>
            </w:r>
          </w:p>
        </w:tc>
      </w:tr>
      <w:tr w:rsidR="004C5BA3" w:rsidRPr="006350DD">
        <w:trPr>
          <w:trHeight w:val="990"/>
        </w:trPr>
        <w:tc>
          <w:tcPr>
            <w:tcW w:w="1422" w:type="pct"/>
          </w:tcPr>
          <w:p w:rsidR="004C5BA3" w:rsidRPr="00025611" w:rsidRDefault="004C5BA3" w:rsidP="002F6A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4C5BA3" w:rsidRDefault="004C5BA3" w:rsidP="00EB09C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</w:t>
            </w:r>
            <w:r>
              <w:rPr>
                <w:color w:val="000000"/>
                <w:sz w:val="24"/>
                <w:szCs w:val="24"/>
                <w:lang w:val="uk-UA"/>
              </w:rPr>
              <w:t>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C5BA3" w:rsidRPr="00913B23" w:rsidRDefault="004C5BA3" w:rsidP="00EB09C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C5BA3">
        <w:tc>
          <w:tcPr>
            <w:tcW w:w="1422" w:type="pct"/>
          </w:tcPr>
          <w:p w:rsidR="004C5BA3" w:rsidRPr="00025611" w:rsidRDefault="004C5BA3" w:rsidP="002F6A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4C5BA3" w:rsidRDefault="004C5BA3" w:rsidP="00EB09CA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  <w:p w:rsidR="004C5BA3" w:rsidRPr="00A3513B" w:rsidRDefault="004C5BA3" w:rsidP="00EB09CA">
            <w:pPr>
              <w:jc w:val="both"/>
              <w:rPr>
                <w:sz w:val="24"/>
                <w:szCs w:val="24"/>
                <w:lang w:val="uk-UA"/>
              </w:rPr>
            </w:pPr>
            <w:r w:rsidRPr="00A3513B">
              <w:rPr>
                <w:sz w:val="24"/>
                <w:szCs w:val="24"/>
                <w:lang w:val="uk-UA"/>
              </w:rPr>
              <w:t>У разі подання чи оформлення декларації з порушенням установлених вимог орган державного архітектурно-будівельного контролю повертає її замовнику (його уповноваженій особі) у спосіб, відповідно до якого були подані документи, з письмовим обґрунтуванням причин повернення у строк, передбачений для її реєстрації.</w:t>
            </w:r>
          </w:p>
        </w:tc>
      </w:tr>
      <w:tr w:rsidR="004C5BA3" w:rsidRPr="006350DD">
        <w:tc>
          <w:tcPr>
            <w:tcW w:w="1422" w:type="pct"/>
          </w:tcPr>
          <w:p w:rsidR="004C5BA3" w:rsidRPr="00025611" w:rsidRDefault="004C5BA3" w:rsidP="002F6AE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4C5BA3" w:rsidRDefault="004C5BA3" w:rsidP="00EB09C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0C4661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Закон України "Про регулювання містобудівної діяльності", ст</w:t>
            </w:r>
            <w:r>
              <w:rPr>
                <w:color w:val="000000"/>
                <w:sz w:val="24"/>
                <w:szCs w:val="24"/>
                <w:lang w:val="uk-UA"/>
              </w:rPr>
              <w:t>аття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39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4C5BA3" w:rsidRPr="00872E9F" w:rsidRDefault="004C5BA3" w:rsidP="00EB09C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Пункт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17,18,19,20,21,22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Порядку прийняття в експлуатацію закінчених будівництвом об'єктів, затвердженого постановою Кабінету Міністрів України від 13.04.2011 № 461 «Питання прийняття в експлуатацію зак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інчених будівництвом об'єктів» </w:t>
            </w:r>
            <w:r w:rsidRPr="00A3513B">
              <w:rPr>
                <w:color w:val="000000"/>
                <w:sz w:val="24"/>
                <w:szCs w:val="24"/>
                <w:lang w:val="uk-UA"/>
              </w:rPr>
              <w:t>(у редакції постанови Кабінету Міністрів України від 8 вересня 2015 р. № 750)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4C5BA3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C5BA3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A50979" w:rsidRDefault="00A50979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C10164" w:rsidRPr="00C10164" w:rsidRDefault="00C10164" w:rsidP="00A50979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  <w:r w:rsidRPr="00C10164">
        <w:rPr>
          <w:rFonts w:ascii="Times New Roman" w:hAnsi="Times New Roman"/>
          <w:sz w:val="22"/>
          <w:szCs w:val="22"/>
        </w:rPr>
        <w:lastRenderedPageBreak/>
        <w:t>“Додаток 2</w:t>
      </w:r>
      <w:r w:rsidRPr="00C10164">
        <w:rPr>
          <w:rFonts w:ascii="Times New Roman" w:hAnsi="Times New Roman"/>
          <w:sz w:val="22"/>
          <w:szCs w:val="22"/>
        </w:rPr>
        <w:br/>
        <w:t>до Порядку</w:t>
      </w:r>
      <w:r w:rsidRPr="00C10164">
        <w:rPr>
          <w:rFonts w:ascii="Times New Roman" w:hAnsi="Times New Roman"/>
          <w:sz w:val="22"/>
          <w:szCs w:val="22"/>
        </w:rPr>
        <w:br/>
        <w:t>(в редакції постанови Кабінету Міністрів України</w:t>
      </w:r>
      <w:r w:rsidRPr="00C10164">
        <w:rPr>
          <w:rFonts w:ascii="Times New Roman" w:hAnsi="Times New Roman"/>
          <w:sz w:val="22"/>
          <w:szCs w:val="22"/>
        </w:rPr>
        <w:br/>
        <w:t>від 23 червня 2021 р. № 681)</w:t>
      </w:r>
    </w:p>
    <w:p w:rsidR="00C10164" w:rsidRDefault="00C10164" w:rsidP="00EB09CA">
      <w:pPr>
        <w:pStyle w:val="af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C10164" w:rsidRDefault="00C10164" w:rsidP="00EB09CA">
      <w:pPr>
        <w:pStyle w:val="af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C10164" w:rsidRPr="008161B3" w:rsidRDefault="00C10164" w:rsidP="00EB09CA">
      <w:pPr>
        <w:pStyle w:val="af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C10164" w:rsidRPr="008161B3" w:rsidTr="004414C1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Cs/>
              </w:rPr>
              <w:t>(</w:t>
            </w:r>
            <w:proofErr w:type="spellStart"/>
            <w:r w:rsidRPr="008161B3">
              <w:rPr>
                <w:iCs/>
              </w:rPr>
              <w:t>найменування</w:t>
            </w:r>
            <w:proofErr w:type="spellEnd"/>
            <w:r w:rsidRPr="008161B3">
              <w:rPr>
                <w:iCs/>
              </w:rPr>
              <w:t xml:space="preserve"> органу, </w:t>
            </w:r>
            <w:proofErr w:type="spellStart"/>
            <w:r w:rsidRPr="008161B3">
              <w:rPr>
                <w:iCs/>
              </w:rPr>
              <w:t>якому</w:t>
            </w:r>
            <w:proofErr w:type="spellEnd"/>
            <w:r w:rsidRPr="008161B3">
              <w:rPr>
                <w:iCs/>
              </w:rPr>
              <w:t xml:space="preserve"> </w:t>
            </w:r>
            <w:proofErr w:type="spellStart"/>
            <w:r w:rsidRPr="008161B3">
              <w:rPr>
                <w:iCs/>
              </w:rPr>
              <w:t>надсилається</w:t>
            </w:r>
            <w:proofErr w:type="spellEnd"/>
            <w:r w:rsidRPr="008161B3">
              <w:rPr>
                <w:iCs/>
              </w:rPr>
              <w:t xml:space="preserve"> </w:t>
            </w:r>
            <w:proofErr w:type="spellStart"/>
            <w:r w:rsidRPr="008161B3">
              <w:rPr>
                <w:iCs/>
              </w:rPr>
              <w:t>декларація</w:t>
            </w:r>
            <w:proofErr w:type="spellEnd"/>
            <w:r w:rsidRPr="008161B3">
              <w:rPr>
                <w:iCs/>
              </w:rPr>
              <w:t>)</w:t>
            </w:r>
          </w:p>
        </w:tc>
      </w:tr>
      <w:tr w:rsidR="00C10164" w:rsidRPr="008161B3" w:rsidTr="004414C1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подачі</w:t>
            </w:r>
            <w:proofErr w:type="spellEnd"/>
            <w:r w:rsidRPr="008161B3">
              <w:rPr>
                <w:sz w:val="28"/>
                <w:szCs w:val="28"/>
              </w:rPr>
              <w:t xml:space="preserve"> __.__.20__</w:t>
            </w:r>
          </w:p>
          <w:p w:rsidR="00C10164" w:rsidRPr="008161B3" w:rsidRDefault="00C10164" w:rsidP="00EB09CA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замовником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ind w:right="750"/>
              <w:jc w:val="right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Вх</w:t>
            </w:r>
            <w:proofErr w:type="spellEnd"/>
            <w:r w:rsidRPr="008161B3">
              <w:rPr>
                <w:sz w:val="28"/>
                <w:szCs w:val="28"/>
              </w:rPr>
              <w:t xml:space="preserve">. номер ________ </w:t>
            </w:r>
            <w:proofErr w:type="spellStart"/>
            <w:r w:rsidRPr="008161B3">
              <w:rPr>
                <w:sz w:val="28"/>
                <w:szCs w:val="28"/>
              </w:rPr>
              <w:t>від</w:t>
            </w:r>
            <w:proofErr w:type="spellEnd"/>
            <w:r w:rsidRPr="008161B3">
              <w:rPr>
                <w:sz w:val="28"/>
                <w:szCs w:val="28"/>
              </w:rPr>
              <w:t>  __.__.20__</w:t>
            </w:r>
          </w:p>
          <w:p w:rsidR="00C10164" w:rsidRPr="008161B3" w:rsidRDefault="00C10164" w:rsidP="00EB09CA">
            <w:pPr>
              <w:spacing w:line="228" w:lineRule="auto"/>
              <w:ind w:right="183"/>
              <w:jc w:val="both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арх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ітектурно-будівельного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контролю)</w:t>
            </w:r>
          </w:p>
        </w:tc>
      </w:tr>
    </w:tbl>
    <w:p w:rsidR="00C10164" w:rsidRPr="008161B3" w:rsidRDefault="00C10164" w:rsidP="00EB09CA"/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389"/>
        <w:gridCol w:w="29"/>
        <w:gridCol w:w="2410"/>
        <w:gridCol w:w="14"/>
        <w:gridCol w:w="15"/>
        <w:gridCol w:w="6669"/>
        <w:gridCol w:w="79"/>
      </w:tblGrid>
      <w:tr w:rsidR="00C10164" w:rsidRPr="008161B3" w:rsidTr="006350DD">
        <w:trPr>
          <w:gridAfter w:val="1"/>
          <w:wAfter w:w="79" w:type="dxa"/>
          <w:trHeight w:val="420"/>
        </w:trPr>
        <w:tc>
          <w:tcPr>
            <w:tcW w:w="955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Причина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декларації</w:t>
            </w:r>
            <w:proofErr w:type="spellEnd"/>
          </w:p>
        </w:tc>
      </w:tr>
      <w:tr w:rsidR="00C10164" w:rsidRPr="008161B3" w:rsidTr="006350DD">
        <w:trPr>
          <w:gridAfter w:val="1"/>
          <w:wAfter w:w="79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Первинна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подача</w:t>
            </w:r>
          </w:p>
        </w:tc>
        <w:tc>
          <w:tcPr>
            <w:tcW w:w="66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</w:tr>
      <w:tr w:rsidR="00C10164" w:rsidRPr="008161B3" w:rsidTr="006350DD">
        <w:trPr>
          <w:gridAfter w:val="1"/>
          <w:wAfter w:w="79" w:type="dxa"/>
          <w:trHeight w:val="738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Технічна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6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якої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зміни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>: ______________________________________________</w:t>
            </w:r>
          </w:p>
        </w:tc>
      </w:tr>
      <w:tr w:rsidR="00C10164" w:rsidRPr="008161B3" w:rsidTr="006350DD">
        <w:trPr>
          <w:gridAfter w:val="1"/>
          <w:wAfter w:w="79" w:type="dxa"/>
          <w:trHeight w:val="420"/>
        </w:trPr>
        <w:tc>
          <w:tcPr>
            <w:tcW w:w="955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робі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C10164" w:rsidRPr="008161B3" w:rsidTr="006350DD">
        <w:trPr>
          <w:gridAfter w:val="1"/>
          <w:wAfter w:w="79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</w:p>
        </w:tc>
        <w:tc>
          <w:tcPr>
            <w:tcW w:w="669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C10164" w:rsidRPr="008161B3" w:rsidTr="006350DD">
        <w:trPr>
          <w:gridAfter w:val="1"/>
          <w:wAfter w:w="79" w:type="dxa"/>
          <w:trHeight w:val="758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</w:p>
        </w:tc>
        <w:tc>
          <w:tcPr>
            <w:tcW w:w="669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C10164" w:rsidRPr="008161B3" w:rsidTr="006350DD">
        <w:trPr>
          <w:gridAfter w:val="1"/>
          <w:wAfter w:w="79" w:type="dxa"/>
          <w:trHeight w:val="107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Орган,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зареєстрував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</w:p>
        </w:tc>
        <w:tc>
          <w:tcPr>
            <w:tcW w:w="669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C10164" w:rsidRPr="008161B3" w:rsidTr="006350DD">
        <w:trPr>
          <w:gridBefore w:val="1"/>
          <w:wBefore w:w="29" w:type="dxa"/>
          <w:trHeight w:val="420"/>
        </w:trPr>
        <w:tc>
          <w:tcPr>
            <w:tcW w:w="9605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зміну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даних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робі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т</w:t>
            </w:r>
            <w:proofErr w:type="spellEnd"/>
            <w:proofErr w:type="gramEnd"/>
          </w:p>
          <w:p w:rsidR="00C10164" w:rsidRPr="008161B3" w:rsidRDefault="00C10164" w:rsidP="00EB09C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 вносив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зміни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декількох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змін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вказуються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всі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зміни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C10164" w:rsidRPr="008161B3" w:rsidTr="006350DD">
        <w:trPr>
          <w:gridBefore w:val="1"/>
          <w:wBefore w:w="29" w:type="dxa"/>
          <w:trHeight w:val="420"/>
        </w:trPr>
        <w:tc>
          <w:tcPr>
            <w:tcW w:w="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Наявне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зміну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даних</w:t>
            </w:r>
            <w:proofErr w:type="spellEnd"/>
          </w:p>
        </w:tc>
      </w:tr>
      <w:tr w:rsidR="00C10164" w:rsidRPr="008161B3" w:rsidTr="006350DD">
        <w:trPr>
          <w:gridBefore w:val="1"/>
          <w:wBefore w:w="29" w:type="dxa"/>
        </w:trPr>
        <w:tc>
          <w:tcPr>
            <w:tcW w:w="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</w:p>
        </w:tc>
        <w:tc>
          <w:tcPr>
            <w:tcW w:w="67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C10164" w:rsidRPr="008161B3" w:rsidTr="006350DD">
        <w:trPr>
          <w:gridBefore w:val="1"/>
          <w:wBefore w:w="29" w:type="dxa"/>
          <w:trHeight w:val="892"/>
        </w:trPr>
        <w:tc>
          <w:tcPr>
            <w:tcW w:w="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</w:p>
        </w:tc>
        <w:tc>
          <w:tcPr>
            <w:tcW w:w="67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14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C10164" w:rsidRPr="008161B3" w:rsidTr="006350DD">
        <w:trPr>
          <w:gridBefore w:val="1"/>
          <w:wBefore w:w="29" w:type="dxa"/>
        </w:trPr>
        <w:tc>
          <w:tcPr>
            <w:tcW w:w="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Орган,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зареєстрував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повідомлення</w:t>
            </w:r>
            <w:proofErr w:type="spellEnd"/>
          </w:p>
        </w:tc>
        <w:tc>
          <w:tcPr>
            <w:tcW w:w="67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135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C10164" w:rsidRPr="006350DD" w:rsidRDefault="00C10164" w:rsidP="00EB09CA">
      <w:pPr>
        <w:rPr>
          <w:sz w:val="28"/>
          <w:szCs w:val="28"/>
          <w:lang w:val="uk-UA"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lastRenderedPageBreak/>
              <w:t>Замовник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C10164" w:rsidRPr="008161B3" w:rsidTr="004414C1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0164" w:rsidRPr="008161B3" w:rsidRDefault="00C10164" w:rsidP="00EB09CA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громадянина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sz w:val="28"/>
                <w:szCs w:val="28"/>
              </w:rPr>
              <w:t xml:space="preserve">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C10164" w:rsidRPr="008161B3" w:rsidRDefault="00C10164" w:rsidP="00EB09CA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C10164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посвідка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постійне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C10164" w:rsidRPr="008161B3" w:rsidTr="004414C1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C10164" w:rsidRPr="008161B3" w:rsidTr="004414C1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паспортний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8161B3">
              <w:rPr>
                <w:sz w:val="28"/>
                <w:szCs w:val="28"/>
              </w:rPr>
              <w:t>іноземця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особи</w:t>
            </w:r>
            <w:r w:rsidRPr="008161B3">
              <w:rPr>
                <w:sz w:val="28"/>
                <w:szCs w:val="28"/>
              </w:rPr>
              <w:br/>
              <w:t xml:space="preserve">без </w:t>
            </w:r>
            <w:proofErr w:type="spellStart"/>
            <w:r w:rsidRPr="008161B3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C10164" w:rsidRDefault="00C10164" w:rsidP="00EB09CA"/>
    <w:p w:rsidR="00C10164" w:rsidRDefault="00C10164" w:rsidP="00EB09CA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C10164" w:rsidRPr="008161B3" w:rsidTr="004414C1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C10164" w:rsidRPr="008161B3" w:rsidTr="004414C1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C10164" w:rsidRPr="008161B3" w:rsidRDefault="00C10164" w:rsidP="00EB09C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C10164" w:rsidRPr="008161B3" w:rsidTr="004414C1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C10164" w:rsidRPr="008161B3" w:rsidRDefault="00C10164" w:rsidP="00EB09CA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C10164" w:rsidRPr="008161B3" w:rsidTr="004414C1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bCs/>
                <w:sz w:val="28"/>
                <w:szCs w:val="28"/>
              </w:rPr>
              <w:t>про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будівництва</w:t>
            </w:r>
            <w:proofErr w:type="spellEnd"/>
          </w:p>
        </w:tc>
      </w:tr>
      <w:tr w:rsidR="00C10164" w:rsidRPr="008161B3" w:rsidTr="004414C1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4D296F" w:rsidRDefault="00C10164" w:rsidP="00EB09C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паспортом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або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проектною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буді</w:t>
            </w:r>
            <w:proofErr w:type="gramStart"/>
            <w:r w:rsidRPr="008161B3">
              <w:rPr>
                <w:sz w:val="28"/>
                <w:szCs w:val="28"/>
              </w:rPr>
              <w:t>вл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споруди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є </w:t>
            </w:r>
            <w:proofErr w:type="spellStart"/>
            <w:r w:rsidRPr="008161B3">
              <w:rPr>
                <w:sz w:val="28"/>
                <w:szCs w:val="28"/>
              </w:rPr>
              <w:t>частинами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готові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 xml:space="preserve">до </w:t>
            </w:r>
            <w:proofErr w:type="spellStart"/>
            <w:r w:rsidRPr="008161B3">
              <w:rPr>
                <w:sz w:val="28"/>
                <w:szCs w:val="28"/>
              </w:rPr>
              <w:t>експлуатації</w:t>
            </w:r>
            <w:proofErr w:type="spellEnd"/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  <w:p w:rsidR="00C10164" w:rsidRPr="008161B3" w:rsidRDefault="00C10164" w:rsidP="00EB09C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окремих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паспортом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передбачено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декількох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Вид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>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     𝥀  </w:t>
            </w: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</w:p>
          <w:p w:rsidR="00C10164" w:rsidRPr="008161B3" w:rsidRDefault="00C10164" w:rsidP="00EB09CA">
            <w:pPr>
              <w:ind w:right="136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</w:t>
            </w:r>
          </w:p>
        </w:tc>
      </w:tr>
      <w:tr w:rsidR="00C10164" w:rsidRPr="008161B3" w:rsidTr="004414C1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Місце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</w:p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19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раніше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адреса,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вже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порядку)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color w:val="000000"/>
                <w:sz w:val="28"/>
                <w:szCs w:val="28"/>
              </w:rPr>
              <w:t>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-58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повідомленням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ідготовчих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робіт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  <w:p w:rsidR="00C10164" w:rsidRDefault="00C10164" w:rsidP="00EB09CA">
            <w:pPr>
              <w:jc w:val="both"/>
              <w:rPr>
                <w:sz w:val="28"/>
                <w:szCs w:val="28"/>
              </w:rPr>
            </w:pPr>
          </w:p>
          <w:p w:rsidR="00C10164" w:rsidRDefault="00C10164" w:rsidP="00EB09CA">
            <w:pPr>
              <w:jc w:val="both"/>
              <w:rPr>
                <w:sz w:val="28"/>
                <w:szCs w:val="28"/>
              </w:rPr>
            </w:pPr>
          </w:p>
          <w:p w:rsidR="00C10164" w:rsidRPr="008161B3" w:rsidRDefault="00C10164" w:rsidP="00EB09CA">
            <w:pPr>
              <w:jc w:val="both"/>
              <w:rPr>
                <w:sz w:val="28"/>
                <w:szCs w:val="28"/>
              </w:rPr>
            </w:pP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color w:val="000000"/>
                <w:sz w:val="28"/>
                <w:szCs w:val="28"/>
              </w:rPr>
              <w:t>___________________________________________</w:t>
            </w:r>
          </w:p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-86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(адреса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майна)</w:t>
            </w:r>
          </w:p>
        </w:tc>
      </w:tr>
      <w:tr w:rsidR="00C10164" w:rsidRPr="008161B3" w:rsidTr="004414C1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8161B3">
              <w:rPr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адреси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C10164" w:rsidRPr="008161B3" w:rsidRDefault="00C10164" w:rsidP="00EB09CA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C10164" w:rsidRPr="008161B3" w:rsidRDefault="00C10164" w:rsidP="00EB09CA">
            <w:pPr>
              <w:ind w:right="181"/>
              <w:rPr>
                <w:iCs/>
                <w:sz w:val="28"/>
                <w:szCs w:val="28"/>
              </w:rPr>
            </w:pPr>
            <w:proofErr w:type="spellStart"/>
            <w:r w:rsidRPr="008161B3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прийняв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</w:p>
          <w:p w:rsidR="00C10164" w:rsidRPr="008161B3" w:rsidRDefault="00C10164" w:rsidP="00EB09C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C10164" w:rsidRPr="008161B3" w:rsidRDefault="00C10164" w:rsidP="00EB09CA">
            <w:pPr>
              <w:ind w:right="184"/>
              <w:rPr>
                <w:iCs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умовами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r>
              <w:rPr>
                <w:i/>
                <w:sz w:val="28"/>
                <w:szCs w:val="28"/>
              </w:rPr>
              <w:t>,коли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отримав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майна)</w:t>
            </w:r>
          </w:p>
        </w:tc>
      </w:tr>
      <w:tr w:rsidR="00C10164" w:rsidRPr="008161B3" w:rsidTr="004414C1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</w:t>
            </w:r>
          </w:p>
          <w:p w:rsidR="00C10164" w:rsidRPr="008161B3" w:rsidRDefault="00C10164" w:rsidP="00EB09CA">
            <w:pPr>
              <w:ind w:right="-100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Державним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класифікатором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ДК 018-2000: 1110.1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одноквартирні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масової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забудови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; 1110.2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котеджі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одноквартирні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ідвищеної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комфортності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; 1110.3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садибного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типу; 1110.4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дачні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садові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C10164" w:rsidRDefault="00C10164" w:rsidP="00EB09CA"/>
    <w:p w:rsidR="00C10164" w:rsidRDefault="00C10164" w:rsidP="00EB09CA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C10164" w:rsidRPr="008161B3" w:rsidTr="004414C1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земельної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ділянки</w:t>
            </w:r>
            <w:proofErr w:type="spellEnd"/>
            <w:r w:rsidRPr="008161B3">
              <w:rPr>
                <w:sz w:val="28"/>
                <w:szCs w:val="28"/>
                <w:lang w:eastAsia="en-US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Кадастровий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____________:___:____:_____. 𝥀 не </w:t>
            </w:r>
            <w:proofErr w:type="spellStart"/>
            <w:r w:rsidRPr="008161B3">
              <w:rPr>
                <w:sz w:val="28"/>
                <w:szCs w:val="28"/>
              </w:rPr>
              <w:t>зазначається</w:t>
            </w:r>
            <w:proofErr w:type="spellEnd"/>
          </w:p>
        </w:tc>
      </w:tr>
      <w:tr w:rsidR="00C10164" w:rsidRPr="008161B3" w:rsidTr="004414C1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на </w:t>
            </w:r>
            <w:proofErr w:type="spellStart"/>
            <w:r w:rsidRPr="008161B3">
              <w:rPr>
                <w:sz w:val="28"/>
                <w:szCs w:val="28"/>
              </w:rPr>
              <w:t>земельну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ділянку</w:t>
            </w:r>
            <w:proofErr w:type="spellEnd"/>
          </w:p>
          <w:p w:rsidR="00C10164" w:rsidRPr="008161B3" w:rsidRDefault="00C10164" w:rsidP="00EB09CA">
            <w:pPr>
              <w:ind w:right="-114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 № ____________</w:t>
            </w:r>
          </w:p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___.___._______</w:t>
            </w:r>
          </w:p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документа: 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</w:p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C10164" w:rsidRPr="008161B3" w:rsidRDefault="00C10164" w:rsidP="00EB09CA">
            <w:pPr>
              <w:ind w:right="181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 ____________________________________</w:t>
            </w:r>
          </w:p>
          <w:p w:rsidR="00C10164" w:rsidRPr="008161B3" w:rsidRDefault="00C10164" w:rsidP="00EB09CA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lastRenderedPageBreak/>
              <w:t>____________________________________________</w:t>
            </w:r>
          </w:p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C10164" w:rsidRPr="008161B3" w:rsidTr="004414C1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>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C10164" w:rsidRPr="008161B3" w:rsidRDefault="00C10164" w:rsidP="00EB09CA"/>
    <w:p w:rsidR="00C10164" w:rsidRPr="008161B3" w:rsidRDefault="00C10164" w:rsidP="00EB09CA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C10164" w:rsidRPr="008161B3" w:rsidTr="004414C1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255"/>
              <w:jc w:val="both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Відсутній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документ, </w:t>
            </w:r>
            <w:proofErr w:type="spellStart"/>
            <w:r w:rsidRPr="008161B3">
              <w:rPr>
                <w:sz w:val="28"/>
                <w:szCs w:val="28"/>
              </w:rPr>
              <w:t>який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користування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ділянкою</w:t>
            </w:r>
            <w:proofErr w:type="spellEnd"/>
          </w:p>
          <w:p w:rsidR="00C10164" w:rsidRPr="008161B3" w:rsidRDefault="00C10164" w:rsidP="00EB09CA">
            <w:pPr>
              <w:ind w:right="255"/>
              <w:rPr>
                <w:i/>
                <w:sz w:val="28"/>
                <w:szCs w:val="28"/>
                <w:lang w:eastAsia="en-US"/>
              </w:rPr>
            </w:pPr>
            <w:r w:rsidRPr="008161B3">
              <w:rPr>
                <w:i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списку)</w:t>
            </w:r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25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зовнішніх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геометричних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фундаментів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плані</w:t>
            </w:r>
            <w:proofErr w:type="spellEnd"/>
          </w:p>
        </w:tc>
      </w:tr>
    </w:tbl>
    <w:p w:rsidR="00C10164" w:rsidRPr="008161B3" w:rsidRDefault="00C10164" w:rsidP="00EB09CA">
      <w:pPr>
        <w:rPr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C10164" w:rsidRPr="008161B3" w:rsidTr="004414C1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C10164" w:rsidRPr="008161B3" w:rsidTr="004414C1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здійснювала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особа — </w:t>
            </w: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ідприємець</w:t>
            </w:r>
            <w:proofErr w:type="spellEnd"/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Власне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r w:rsidRPr="008161B3">
              <w:rPr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C10164" w:rsidRPr="008161B3" w:rsidTr="004414C1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C10164" w:rsidRPr="008161B3" w:rsidTr="004414C1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особа</w:t>
            </w:r>
          </w:p>
        </w:tc>
      </w:tr>
      <w:tr w:rsidR="00C10164" w:rsidRPr="008161B3" w:rsidTr="004414C1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C10164" w:rsidRDefault="00C10164" w:rsidP="00EB09CA"/>
    <w:p w:rsidR="00C10164" w:rsidRDefault="00C10164" w:rsidP="00EB09CA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C10164" w:rsidRPr="008161B3" w:rsidTr="004414C1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bCs/>
                <w:color w:val="000000"/>
                <w:sz w:val="28"/>
                <w:szCs w:val="28"/>
              </w:rPr>
              <w:lastRenderedPageBreak/>
              <w:t xml:space="preserve">Контактна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здійснювала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C10164" w:rsidRPr="008161B3" w:rsidTr="004414C1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widowControl w:val="0"/>
              <w:spacing w:line="228" w:lineRule="auto"/>
              <w:ind w:right="-16"/>
              <w:rPr>
                <w:sz w:val="24"/>
                <w:szCs w:val="24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C10164" w:rsidRPr="008161B3" w:rsidTr="004414C1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пошти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-16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164" w:rsidRPr="008161B3" w:rsidRDefault="00C10164" w:rsidP="00EB09CA">
            <w:pPr>
              <w:ind w:right="-16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особа, </w:t>
            </w:r>
            <w:proofErr w:type="spellStart"/>
            <w:r w:rsidRPr="008161B3">
              <w:rPr>
                <w:bCs/>
                <w:sz w:val="28"/>
                <w:szCs w:val="28"/>
              </w:rPr>
              <w:t>що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здійснювала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left="-56" w:right="-82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 № ________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sz w:val="28"/>
                <w:szCs w:val="28"/>
              </w:rPr>
              <w:t xml:space="preserve">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№ ______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C10164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pStyle w:val="ab"/>
              <w:spacing w:before="0" w:beforeAutospacing="0" w:after="0" w:afterAutospacing="0"/>
            </w:pPr>
            <w:r w:rsidRPr="008161B3">
              <w:rPr>
                <w:color w:val="000000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164" w:rsidRPr="008161B3" w:rsidRDefault="00C10164" w:rsidP="00EB09CA">
            <w:pPr>
              <w:pStyle w:val="ab"/>
              <w:spacing w:before="0" w:beforeAutospacing="0" w:after="0" w:afterAutospacing="0"/>
              <w:ind w:right="180"/>
            </w:pPr>
            <w:r w:rsidRPr="008161B3">
              <w:rPr>
                <w:color w:val="000000"/>
                <w:sz w:val="28"/>
                <w:szCs w:val="28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(обов’язковий для технічних паспортів, виданих після 1 серпня 2021 р.)</w:t>
            </w:r>
          </w:p>
        </w:tc>
      </w:tr>
    </w:tbl>
    <w:p w:rsidR="00C10164" w:rsidRPr="008161B3" w:rsidRDefault="00C10164" w:rsidP="00EB09CA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C10164" w:rsidRPr="008161B3" w:rsidTr="004414C1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Характеристики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садових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дачних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будинків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r w:rsidRPr="008161B3">
              <w:rPr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за результатами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техн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ічної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інвентаризації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поверхів</w:t>
            </w:r>
            <w:proofErr w:type="spellEnd"/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ind w:right="-270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> </w:t>
            </w:r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Житлова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> </w:t>
            </w:r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кімнат</w:t>
            </w:r>
            <w:proofErr w:type="spellEnd"/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Матеріали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ін</w:t>
            </w:r>
            <w:proofErr w:type="spellEnd"/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інженерного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холодне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гаряче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водопостачання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> </w:t>
            </w:r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водовідведення</w:t>
            </w:r>
            <w:proofErr w:type="spellEnd"/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централізоване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опалення</w:t>
            </w:r>
            <w:proofErr w:type="spellEnd"/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𝥀  </w:t>
            </w: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ічне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опалення</w:t>
            </w:r>
            <w:proofErr w:type="spellEnd"/>
          </w:p>
          <w:p w:rsidR="00C10164" w:rsidRPr="008161B3" w:rsidRDefault="00C10164" w:rsidP="00EB09CA">
            <w:pPr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опалення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опалювальних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установок 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площа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нежитлових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lastRenderedPageBreak/>
              <w:t>об’єкта</w:t>
            </w:r>
            <w:proofErr w:type="spellEnd"/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C10164" w:rsidRPr="008161B3" w:rsidTr="004414C1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lastRenderedPageBreak/>
              <w:t>Вартість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основних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засобів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приймаються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> </w:t>
            </w:r>
          </w:p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ривень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0164" w:rsidRPr="008161B3" w:rsidRDefault="00C10164" w:rsidP="00EB09C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C10164" w:rsidRPr="008161B3" w:rsidRDefault="00C10164" w:rsidP="00EB09C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C10164" w:rsidRPr="008161B3" w:rsidRDefault="00C10164" w:rsidP="00EB09C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C10164" w:rsidRPr="008161B3" w:rsidRDefault="00C10164" w:rsidP="00EB09CA">
      <w:pPr>
        <w:pStyle w:val="aa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C10164" w:rsidRPr="008161B3" w:rsidRDefault="00C10164" w:rsidP="00EB09C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C10164" w:rsidRPr="008161B3" w:rsidRDefault="00C10164" w:rsidP="00EB09CA">
      <w:pPr>
        <w:pStyle w:val="aa"/>
        <w:spacing w:befor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C10164" w:rsidRPr="008161B3" w:rsidRDefault="00C10164" w:rsidP="00EB09CA">
      <w:pPr>
        <w:pStyle w:val="aa"/>
        <w:spacing w:before="0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C10164" w:rsidRPr="008161B3" w:rsidRDefault="00C10164" w:rsidP="00EB09C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C10164" w:rsidRPr="008161B3" w:rsidRDefault="00C10164" w:rsidP="00EB09CA">
      <w:pPr>
        <w:rPr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C10164" w:rsidRPr="008161B3" w:rsidTr="004414C1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164" w:rsidRPr="008161B3" w:rsidRDefault="00C10164" w:rsidP="00EB09C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</w:t>
            </w:r>
          </w:p>
          <w:p w:rsidR="00C10164" w:rsidRPr="008161B3" w:rsidRDefault="00C10164" w:rsidP="00EB09C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ізвище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ініціали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замовника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посада (для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юридичних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164" w:rsidRPr="008161B3" w:rsidRDefault="00C10164" w:rsidP="00EB09C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</w:t>
            </w:r>
          </w:p>
          <w:p w:rsidR="00C10164" w:rsidRPr="008161B3" w:rsidRDefault="00C10164" w:rsidP="00EB09C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ідпис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печатка (за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)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на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кожній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сторінці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4C5BA3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C10164" w:rsidRDefault="00C10164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A50979" w:rsidRDefault="00A50979" w:rsidP="00A50979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4C5BA3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C5BA3" w:rsidRDefault="00C10164" w:rsidP="00EB09CA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0FE48214" wp14:editId="4C5EF489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BA3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4C5BA3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50979" w:rsidRPr="00A50979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A50979" w:rsidRDefault="004C5BA3" w:rsidP="00A50979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A50979">
        <w:rPr>
          <w:b/>
          <w:bCs/>
          <w:spacing w:val="-1"/>
          <w:sz w:val="24"/>
          <w:szCs w:val="24"/>
          <w:lang w:val="uk-UA"/>
        </w:rPr>
        <w:tab/>
      </w:r>
      <w:r w:rsidR="00A50979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A50979" w:rsidRDefault="00C4027D" w:rsidP="00A50979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1" w:name="_GoBack"/>
      <w:bookmarkEnd w:id="1"/>
    </w:p>
    <w:p w:rsidR="004C5BA3" w:rsidRPr="00EA6110" w:rsidRDefault="004C5BA3" w:rsidP="00EB09CA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4C5BA3" w:rsidRDefault="004C5BA3" w:rsidP="00EB09CA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4C5BA3" w:rsidRDefault="004C5BA3" w:rsidP="00EB09CA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4C5BA3" w:rsidRPr="00A30926" w:rsidRDefault="004C5BA3" w:rsidP="00EB09CA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4C5BA3" w:rsidRDefault="004C5BA3" w:rsidP="00EB09C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6350DD">
        <w:rPr>
          <w:spacing w:val="-1"/>
          <w:sz w:val="24"/>
          <w:szCs w:val="24"/>
          <w:lang w:val="uk-UA"/>
        </w:rPr>
        <w:t>00138</w:t>
      </w:r>
      <w:r>
        <w:rPr>
          <w:spacing w:val="-1"/>
          <w:sz w:val="24"/>
          <w:szCs w:val="24"/>
          <w:lang w:val="uk-UA"/>
        </w:rPr>
        <w:t>)</w:t>
      </w:r>
    </w:p>
    <w:p w:rsidR="004C5BA3" w:rsidRPr="00A30926" w:rsidRDefault="004C5BA3" w:rsidP="00EB09C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4C5BA3" w:rsidRPr="0006209F" w:rsidRDefault="004C5BA3" w:rsidP="00EB09CA">
      <w:pPr>
        <w:shd w:val="clear" w:color="auto" w:fill="FFFFFF"/>
        <w:ind w:left="-180"/>
        <w:jc w:val="center"/>
        <w:rPr>
          <w:b/>
          <w:bCs/>
          <w:color w:val="000000"/>
          <w:sz w:val="24"/>
          <w:szCs w:val="24"/>
          <w:lang w:val="uk-UA"/>
        </w:rPr>
      </w:pPr>
      <w:r w:rsidRPr="0006209F">
        <w:rPr>
          <w:b/>
          <w:bCs/>
          <w:color w:val="000000"/>
          <w:sz w:val="24"/>
          <w:szCs w:val="24"/>
          <w:lang w:val="uk-UA"/>
        </w:rPr>
        <w:t xml:space="preserve">РЕЄСТРАЦІЯ ДЕКЛАРАЦІЇ ПРО ГОТОВНІСТЬ ДО ЕКСПЛУАТАЦІЇ ОБ’ЄКТА, </w:t>
      </w:r>
    </w:p>
    <w:p w:rsidR="004C5BA3" w:rsidRDefault="004C5BA3" w:rsidP="00EB09CA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06209F">
        <w:rPr>
          <w:b/>
          <w:bCs/>
          <w:color w:val="000000"/>
          <w:sz w:val="24"/>
          <w:szCs w:val="24"/>
          <w:lang w:val="uk-UA"/>
        </w:rPr>
        <w:t>БУДІВНИЦТВО ЯКОГО ЗДІЙСНЕНО НА ПІДСТАВІ БУДІВЕЛЬНОГО ПАСПОРТА</w:t>
      </w:r>
    </w:p>
    <w:p w:rsidR="004C5BA3" w:rsidRPr="008E349E" w:rsidRDefault="004C5BA3" w:rsidP="00EB09CA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4C5BA3" w:rsidTr="007E7B01">
        <w:trPr>
          <w:trHeight w:val="317"/>
        </w:trPr>
        <w:tc>
          <w:tcPr>
            <w:tcW w:w="426" w:type="dxa"/>
            <w:vMerge w:val="restart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4C5BA3" w:rsidRDefault="004C5BA3" w:rsidP="00EB09C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5BA3" w:rsidTr="007E7B01">
        <w:trPr>
          <w:trHeight w:val="322"/>
        </w:trPr>
        <w:tc>
          <w:tcPr>
            <w:tcW w:w="426" w:type="dxa"/>
            <w:vMerge/>
            <w:vAlign w:val="center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4C5BA3" w:rsidRDefault="004C5BA3" w:rsidP="00EB09C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BA3" w:rsidTr="007E7B01">
        <w:tc>
          <w:tcPr>
            <w:tcW w:w="426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C5BA3" w:rsidRPr="00613834" w:rsidRDefault="004C5BA3" w:rsidP="00EB09C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4C5BA3" w:rsidRPr="008600C6" w:rsidRDefault="004C5BA3" w:rsidP="00EB09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4C5BA3" w:rsidRPr="008600C6" w:rsidRDefault="004C5BA3" w:rsidP="00EB09CA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4C5BA3" w:rsidTr="007E7B01">
        <w:tc>
          <w:tcPr>
            <w:tcW w:w="426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C5BA3" w:rsidRPr="008600C6" w:rsidRDefault="004C5BA3" w:rsidP="00EB09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4C5BA3" w:rsidRDefault="004C5BA3" w:rsidP="00EB09CA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4C5BA3" w:rsidRDefault="004C5BA3" w:rsidP="00EB09CA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4C5BA3" w:rsidTr="007E7B01">
        <w:trPr>
          <w:trHeight w:val="1451"/>
        </w:trPr>
        <w:tc>
          <w:tcPr>
            <w:tcW w:w="426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C5BA3" w:rsidRPr="00C3403C" w:rsidRDefault="004C5BA3" w:rsidP="00EB09CA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>інфо</w:t>
            </w:r>
            <w:r>
              <w:rPr>
                <w:color w:val="000000"/>
                <w:sz w:val="24"/>
                <w:szCs w:val="24"/>
                <w:lang w:val="uk-UA"/>
              </w:rPr>
              <w:t>рмації, зазначеної у 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4C5BA3" w:rsidRPr="006A488F" w:rsidRDefault="004C5BA3" w:rsidP="00EB09CA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4C5BA3" w:rsidRPr="006A488F" w:rsidRDefault="004C5BA3" w:rsidP="00EB09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4C5BA3" w:rsidRPr="006A488F" w:rsidRDefault="004C5BA3" w:rsidP="00EB09CA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робочих днів з дня надходження </w:t>
            </w:r>
            <w:r>
              <w:rPr>
                <w:color w:val="000000"/>
                <w:sz w:val="24"/>
                <w:szCs w:val="24"/>
                <w:lang w:val="uk-UA"/>
              </w:rPr>
              <w:t>декларації</w:t>
            </w:r>
          </w:p>
        </w:tc>
      </w:tr>
      <w:tr w:rsidR="004C5BA3" w:rsidTr="007E7B01">
        <w:tc>
          <w:tcPr>
            <w:tcW w:w="426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C5BA3" w:rsidRPr="002C1FBA" w:rsidRDefault="004C5BA3" w:rsidP="00EB09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4C5BA3" w:rsidRDefault="004C5BA3" w:rsidP="00EB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C5BA3" w:rsidTr="007E7B01">
        <w:tc>
          <w:tcPr>
            <w:tcW w:w="426" w:type="dxa"/>
          </w:tcPr>
          <w:p w:rsidR="004C5BA3" w:rsidRPr="002C1FBA" w:rsidRDefault="004C5BA3" w:rsidP="00EB09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C5BA3" w:rsidRDefault="004C5BA3" w:rsidP="00EB09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4C5BA3" w:rsidRDefault="004C5BA3" w:rsidP="00EB09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4C5BA3" w:rsidRPr="002C1FBA" w:rsidRDefault="004C5BA3" w:rsidP="00EB09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4C5BA3" w:rsidRDefault="004C5BA3" w:rsidP="00EB09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4C5BA3" w:rsidRDefault="004C5BA3" w:rsidP="00EB09CA">
            <w:pPr>
              <w:rPr>
                <w:sz w:val="24"/>
                <w:szCs w:val="24"/>
                <w:lang w:val="uk-UA"/>
              </w:rPr>
            </w:pPr>
          </w:p>
        </w:tc>
      </w:tr>
      <w:tr w:rsidR="004C5BA3" w:rsidTr="007E7B01">
        <w:tc>
          <w:tcPr>
            <w:tcW w:w="9640" w:type="dxa"/>
            <w:gridSpan w:val="5"/>
          </w:tcPr>
          <w:p w:rsidR="004C5BA3" w:rsidRPr="002C1FBA" w:rsidRDefault="004C5BA3" w:rsidP="00EB09CA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4C5BA3" w:rsidTr="007E7B01">
        <w:tc>
          <w:tcPr>
            <w:tcW w:w="9640" w:type="dxa"/>
            <w:gridSpan w:val="5"/>
          </w:tcPr>
          <w:p w:rsidR="004C5BA3" w:rsidRDefault="004C5BA3" w:rsidP="00EB09CA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4C5BA3" w:rsidRDefault="004C5BA3" w:rsidP="00EB09CA">
      <w:pPr>
        <w:rPr>
          <w:lang w:eastAsia="en-US"/>
        </w:rPr>
      </w:pPr>
    </w:p>
    <w:p w:rsidR="004C5BA3" w:rsidRPr="000627B0" w:rsidRDefault="004C5BA3" w:rsidP="00EB09CA">
      <w:pPr>
        <w:pStyle w:val="a4"/>
        <w:spacing w:after="0"/>
        <w:ind w:left="0" w:firstLine="0"/>
        <w:rPr>
          <w:lang w:val="ru-RU"/>
        </w:rPr>
      </w:pPr>
    </w:p>
    <w:p w:rsidR="004C5BA3" w:rsidRPr="008E349E" w:rsidRDefault="004C5BA3" w:rsidP="00EB09CA">
      <w:pPr>
        <w:autoSpaceDE w:val="0"/>
        <w:autoSpaceDN w:val="0"/>
        <w:adjustRightInd w:val="0"/>
        <w:ind w:left="4956"/>
        <w:jc w:val="right"/>
      </w:pPr>
    </w:p>
    <w:p w:rsidR="004C5BA3" w:rsidRPr="00FC0BEF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  <w:lang w:val="ru-RU"/>
        </w:rPr>
      </w:pPr>
    </w:p>
    <w:p w:rsidR="004C5BA3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C5BA3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C5BA3" w:rsidRPr="000957CF" w:rsidRDefault="004C5BA3" w:rsidP="00EB09C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sectPr w:rsidR="004C5BA3" w:rsidRPr="000957CF" w:rsidSect="00A509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55F"/>
    <w:multiLevelType w:val="hybridMultilevel"/>
    <w:tmpl w:val="E3584E2C"/>
    <w:lvl w:ilvl="0" w:tplc="97B8DC7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73C8"/>
    <w:rsid w:val="0004700D"/>
    <w:rsid w:val="0006209F"/>
    <w:rsid w:val="00062701"/>
    <w:rsid w:val="000627B0"/>
    <w:rsid w:val="000819A1"/>
    <w:rsid w:val="000957CF"/>
    <w:rsid w:val="000B236C"/>
    <w:rsid w:val="000B63FD"/>
    <w:rsid w:val="000C4661"/>
    <w:rsid w:val="000D0356"/>
    <w:rsid w:val="000D0FA9"/>
    <w:rsid w:val="000D2585"/>
    <w:rsid w:val="000D486E"/>
    <w:rsid w:val="000E5536"/>
    <w:rsid w:val="000F1008"/>
    <w:rsid w:val="00115C80"/>
    <w:rsid w:val="0011624A"/>
    <w:rsid w:val="00137B8C"/>
    <w:rsid w:val="0014752F"/>
    <w:rsid w:val="001570AD"/>
    <w:rsid w:val="00187DC8"/>
    <w:rsid w:val="00192908"/>
    <w:rsid w:val="001B5E74"/>
    <w:rsid w:val="001C3E67"/>
    <w:rsid w:val="001C44E4"/>
    <w:rsid w:val="001D2A4E"/>
    <w:rsid w:val="001E39D5"/>
    <w:rsid w:val="001E57AB"/>
    <w:rsid w:val="001F19F6"/>
    <w:rsid w:val="001F2D06"/>
    <w:rsid w:val="0020022F"/>
    <w:rsid w:val="00214B2C"/>
    <w:rsid w:val="002173A0"/>
    <w:rsid w:val="0022096D"/>
    <w:rsid w:val="0026733C"/>
    <w:rsid w:val="0028092A"/>
    <w:rsid w:val="00290403"/>
    <w:rsid w:val="002B3C3C"/>
    <w:rsid w:val="002C1FBA"/>
    <w:rsid w:val="002C40AE"/>
    <w:rsid w:val="002F6AEA"/>
    <w:rsid w:val="00311BE1"/>
    <w:rsid w:val="00312B03"/>
    <w:rsid w:val="0034575B"/>
    <w:rsid w:val="0035698A"/>
    <w:rsid w:val="00366CBF"/>
    <w:rsid w:val="00371C81"/>
    <w:rsid w:val="00383E42"/>
    <w:rsid w:val="00394025"/>
    <w:rsid w:val="003969DB"/>
    <w:rsid w:val="003A25C8"/>
    <w:rsid w:val="003D0AC9"/>
    <w:rsid w:val="003D1A0C"/>
    <w:rsid w:val="003D7F6C"/>
    <w:rsid w:val="00416A5B"/>
    <w:rsid w:val="00421002"/>
    <w:rsid w:val="00433E7E"/>
    <w:rsid w:val="00440C1C"/>
    <w:rsid w:val="004536A5"/>
    <w:rsid w:val="0046084B"/>
    <w:rsid w:val="00481A72"/>
    <w:rsid w:val="00494DDB"/>
    <w:rsid w:val="004A6E45"/>
    <w:rsid w:val="004B43BB"/>
    <w:rsid w:val="004B4649"/>
    <w:rsid w:val="004C5BA3"/>
    <w:rsid w:val="004F3C00"/>
    <w:rsid w:val="00513DD0"/>
    <w:rsid w:val="005151BD"/>
    <w:rsid w:val="0053179C"/>
    <w:rsid w:val="00535C16"/>
    <w:rsid w:val="005407F8"/>
    <w:rsid w:val="0054546D"/>
    <w:rsid w:val="0058417A"/>
    <w:rsid w:val="00591FE2"/>
    <w:rsid w:val="005B1C97"/>
    <w:rsid w:val="005B2037"/>
    <w:rsid w:val="005B6C9E"/>
    <w:rsid w:val="005B77A5"/>
    <w:rsid w:val="005C692A"/>
    <w:rsid w:val="005D4B4C"/>
    <w:rsid w:val="005E31CF"/>
    <w:rsid w:val="005E52DB"/>
    <w:rsid w:val="005F485A"/>
    <w:rsid w:val="005F7CF9"/>
    <w:rsid w:val="00613834"/>
    <w:rsid w:val="006212EB"/>
    <w:rsid w:val="00631C30"/>
    <w:rsid w:val="006350DD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B0A0E"/>
    <w:rsid w:val="006C04A2"/>
    <w:rsid w:val="006E1F78"/>
    <w:rsid w:val="006F3331"/>
    <w:rsid w:val="0072314F"/>
    <w:rsid w:val="00727FAD"/>
    <w:rsid w:val="00734EE8"/>
    <w:rsid w:val="00747EA2"/>
    <w:rsid w:val="0076657A"/>
    <w:rsid w:val="00775915"/>
    <w:rsid w:val="00786300"/>
    <w:rsid w:val="007971E8"/>
    <w:rsid w:val="007B6C0A"/>
    <w:rsid w:val="007D04BF"/>
    <w:rsid w:val="007E7B01"/>
    <w:rsid w:val="00803128"/>
    <w:rsid w:val="008119C7"/>
    <w:rsid w:val="00821F7B"/>
    <w:rsid w:val="00822507"/>
    <w:rsid w:val="0082580B"/>
    <w:rsid w:val="00837415"/>
    <w:rsid w:val="00842DDE"/>
    <w:rsid w:val="00847315"/>
    <w:rsid w:val="008600C6"/>
    <w:rsid w:val="00872E9F"/>
    <w:rsid w:val="008A576A"/>
    <w:rsid w:val="008B2CFB"/>
    <w:rsid w:val="008D41FC"/>
    <w:rsid w:val="008D4F6B"/>
    <w:rsid w:val="008D5163"/>
    <w:rsid w:val="008E349E"/>
    <w:rsid w:val="008F438D"/>
    <w:rsid w:val="008F72BA"/>
    <w:rsid w:val="00905EC8"/>
    <w:rsid w:val="0091021C"/>
    <w:rsid w:val="00913B23"/>
    <w:rsid w:val="00926D74"/>
    <w:rsid w:val="0093734A"/>
    <w:rsid w:val="009539A4"/>
    <w:rsid w:val="009608D2"/>
    <w:rsid w:val="00967272"/>
    <w:rsid w:val="009961B7"/>
    <w:rsid w:val="009B1A40"/>
    <w:rsid w:val="009C1AA2"/>
    <w:rsid w:val="009C3545"/>
    <w:rsid w:val="009C63A3"/>
    <w:rsid w:val="009C6A82"/>
    <w:rsid w:val="009D2867"/>
    <w:rsid w:val="009D2A39"/>
    <w:rsid w:val="009D5956"/>
    <w:rsid w:val="00A20F72"/>
    <w:rsid w:val="00A2104B"/>
    <w:rsid w:val="00A211B4"/>
    <w:rsid w:val="00A30926"/>
    <w:rsid w:val="00A3513B"/>
    <w:rsid w:val="00A40FB0"/>
    <w:rsid w:val="00A50979"/>
    <w:rsid w:val="00A537B6"/>
    <w:rsid w:val="00A554DA"/>
    <w:rsid w:val="00A55E3D"/>
    <w:rsid w:val="00A915CC"/>
    <w:rsid w:val="00AA0FBB"/>
    <w:rsid w:val="00AC7CC1"/>
    <w:rsid w:val="00AF4B95"/>
    <w:rsid w:val="00AF4E7C"/>
    <w:rsid w:val="00B24061"/>
    <w:rsid w:val="00B34542"/>
    <w:rsid w:val="00B3722D"/>
    <w:rsid w:val="00B37A85"/>
    <w:rsid w:val="00B663B3"/>
    <w:rsid w:val="00B81BB2"/>
    <w:rsid w:val="00B846A8"/>
    <w:rsid w:val="00B85A8E"/>
    <w:rsid w:val="00BA5A5C"/>
    <w:rsid w:val="00BD11D7"/>
    <w:rsid w:val="00BD420E"/>
    <w:rsid w:val="00BD5A42"/>
    <w:rsid w:val="00BF0FE2"/>
    <w:rsid w:val="00C10164"/>
    <w:rsid w:val="00C15BBC"/>
    <w:rsid w:val="00C20095"/>
    <w:rsid w:val="00C30E54"/>
    <w:rsid w:val="00C3403C"/>
    <w:rsid w:val="00C352A2"/>
    <w:rsid w:val="00C4027D"/>
    <w:rsid w:val="00C412B9"/>
    <w:rsid w:val="00C56EA9"/>
    <w:rsid w:val="00C6476D"/>
    <w:rsid w:val="00C74523"/>
    <w:rsid w:val="00C76EC0"/>
    <w:rsid w:val="00C92BAA"/>
    <w:rsid w:val="00CB5D9B"/>
    <w:rsid w:val="00CE3C11"/>
    <w:rsid w:val="00CF79D4"/>
    <w:rsid w:val="00D0631D"/>
    <w:rsid w:val="00D1375E"/>
    <w:rsid w:val="00D7601B"/>
    <w:rsid w:val="00D84FB4"/>
    <w:rsid w:val="00D910F6"/>
    <w:rsid w:val="00DB2A7A"/>
    <w:rsid w:val="00DB3869"/>
    <w:rsid w:val="00DC7253"/>
    <w:rsid w:val="00DF4953"/>
    <w:rsid w:val="00E00BA4"/>
    <w:rsid w:val="00E33A76"/>
    <w:rsid w:val="00E4582F"/>
    <w:rsid w:val="00E6560D"/>
    <w:rsid w:val="00E728B9"/>
    <w:rsid w:val="00E7570E"/>
    <w:rsid w:val="00E829AB"/>
    <w:rsid w:val="00EA6110"/>
    <w:rsid w:val="00EB09CA"/>
    <w:rsid w:val="00EC1DF2"/>
    <w:rsid w:val="00EE19B7"/>
    <w:rsid w:val="00F05C92"/>
    <w:rsid w:val="00F260A9"/>
    <w:rsid w:val="00F27DE2"/>
    <w:rsid w:val="00F65B51"/>
    <w:rsid w:val="00F74190"/>
    <w:rsid w:val="00FC0BEF"/>
    <w:rsid w:val="00FC1B0B"/>
    <w:rsid w:val="00FD02F5"/>
    <w:rsid w:val="00FD30D5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4752F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14752F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4752F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4752F"/>
    <w:rPr>
      <w:sz w:val="2"/>
      <w:szCs w:val="2"/>
      <w:lang w:val="ru-RU"/>
    </w:rPr>
  </w:style>
  <w:style w:type="character" w:styleId="a9">
    <w:name w:val="Emphasis"/>
    <w:basedOn w:val="a0"/>
    <w:uiPriority w:val="99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rvts37">
    <w:name w:val="rvts37"/>
    <w:uiPriority w:val="99"/>
    <w:rsid w:val="00BD11D7"/>
  </w:style>
  <w:style w:type="paragraph" w:customStyle="1" w:styleId="rvps2">
    <w:name w:val="rvps2"/>
    <w:basedOn w:val="a"/>
    <w:uiPriority w:val="99"/>
    <w:rsid w:val="00913B23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f0">
    <w:name w:val="endnote text"/>
    <w:basedOn w:val="a"/>
    <w:link w:val="af1"/>
    <w:uiPriority w:val="99"/>
    <w:semiHidden/>
    <w:rsid w:val="005151BD"/>
    <w:rPr>
      <w:lang w:eastAsia="ru-RU"/>
    </w:rPr>
  </w:style>
  <w:style w:type="character" w:customStyle="1" w:styleId="af1">
    <w:name w:val="Текст кінцевої виноски Знак"/>
    <w:basedOn w:val="a0"/>
    <w:link w:val="af0"/>
    <w:uiPriority w:val="99"/>
    <w:locked/>
    <w:rsid w:val="005151BD"/>
  </w:style>
  <w:style w:type="character" w:customStyle="1" w:styleId="st161">
    <w:name w:val="st161"/>
    <w:uiPriority w:val="99"/>
    <w:rsid w:val="005151BD"/>
    <w:rPr>
      <w:b/>
      <w:bCs/>
      <w:color w:val="000000"/>
      <w:sz w:val="28"/>
      <w:szCs w:val="28"/>
    </w:rPr>
  </w:style>
  <w:style w:type="paragraph" w:styleId="af2">
    <w:name w:val="No Spacing"/>
    <w:uiPriority w:val="99"/>
    <w:qFormat/>
    <w:rsid w:val="005151BD"/>
    <w:pPr>
      <w:jc w:val="both"/>
    </w:pPr>
    <w:rPr>
      <w:rFonts w:ascii="Calibri" w:hAnsi="Calibri" w:cs="Calibri"/>
      <w:lang w:eastAsia="en-US"/>
    </w:rPr>
  </w:style>
  <w:style w:type="character" w:customStyle="1" w:styleId="1">
    <w:name w:val="Знак Знак1"/>
    <w:uiPriority w:val="99"/>
    <w:locked/>
    <w:rsid w:val="000957CF"/>
    <w:rPr>
      <w:lang w:val="ru-RU" w:eastAsia="ru-RU"/>
    </w:rPr>
  </w:style>
  <w:style w:type="paragraph" w:customStyle="1" w:styleId="10">
    <w:name w:val="Без інтервалів1"/>
    <w:uiPriority w:val="99"/>
    <w:rsid w:val="000957CF"/>
    <w:pPr>
      <w:jc w:val="both"/>
    </w:pPr>
    <w:rPr>
      <w:rFonts w:ascii="Calibri" w:hAnsi="Calibri" w:cs="Calibri"/>
      <w:lang w:eastAsia="en-US"/>
    </w:rPr>
  </w:style>
  <w:style w:type="paragraph" w:customStyle="1" w:styleId="ShapkaDocumentu">
    <w:name w:val="Shapka Documentu"/>
    <w:basedOn w:val="a"/>
    <w:rsid w:val="00C10164"/>
    <w:pPr>
      <w:keepNext/>
      <w:keepLines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xfm78281106">
    <w:name w:val="xfm_78281106"/>
    <w:basedOn w:val="a0"/>
    <w:rsid w:val="00AC7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10334</Words>
  <Characters>5891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7</cp:revision>
  <cp:lastPrinted>2022-11-22T15:00:00Z</cp:lastPrinted>
  <dcterms:created xsi:type="dcterms:W3CDTF">2022-11-07T09:57:00Z</dcterms:created>
  <dcterms:modified xsi:type="dcterms:W3CDTF">2022-11-22T15:00:00Z</dcterms:modified>
</cp:coreProperties>
</file>