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8D1BC" w14:textId="77777777" w:rsidR="00EC65D4" w:rsidRPr="00EC65D4" w:rsidRDefault="00EC65D4" w:rsidP="00EC65D4">
      <w:pPr>
        <w:rPr>
          <w:b/>
          <w:sz w:val="16"/>
          <w:szCs w:val="16"/>
          <w:lang w:val="uk-UA" w:eastAsia="ru-RU"/>
        </w:rPr>
      </w:pPr>
      <w:bookmarkStart w:id="0" w:name="_Hlk76548944"/>
    </w:p>
    <w:bookmarkEnd w:id="0"/>
    <w:p w14:paraId="261EEE44" w14:textId="609DBDDA" w:rsidR="00DA377C" w:rsidRPr="006F1949" w:rsidRDefault="00DA377C" w:rsidP="006F1949">
      <w:pPr>
        <w:spacing w:after="200" w:line="276" w:lineRule="auto"/>
        <w:jc w:val="right"/>
        <w:rPr>
          <w:b/>
          <w:caps/>
          <w:sz w:val="28"/>
          <w:szCs w:val="28"/>
          <w:lang w:val="uk-UA"/>
        </w:rPr>
      </w:pPr>
      <w:r w:rsidRPr="008C4221">
        <w:rPr>
          <w:sz w:val="28"/>
          <w:szCs w:val="28"/>
          <w:lang w:val="uk-UA"/>
        </w:rPr>
        <w:t>ЗАТВЕРДЖЕНО</w:t>
      </w:r>
      <w:r w:rsidR="006F1949">
        <w:rPr>
          <w:sz w:val="28"/>
          <w:szCs w:val="28"/>
          <w:lang w:val="uk-UA"/>
        </w:rPr>
        <w:br/>
      </w:r>
      <w:r w:rsidR="00B67840" w:rsidRPr="008C4221">
        <w:rPr>
          <w:sz w:val="28"/>
          <w:szCs w:val="28"/>
          <w:lang w:val="uk-UA"/>
        </w:rPr>
        <w:t>рішення</w:t>
      </w:r>
      <w:r w:rsidR="006F1949">
        <w:rPr>
          <w:sz w:val="28"/>
          <w:szCs w:val="28"/>
          <w:lang w:val="uk-UA"/>
        </w:rPr>
        <w:t>м</w:t>
      </w:r>
      <w:r w:rsidRPr="008C4221">
        <w:rPr>
          <w:sz w:val="28"/>
          <w:szCs w:val="28"/>
          <w:lang w:val="uk-UA"/>
        </w:rPr>
        <w:t xml:space="preserve"> міської ради</w:t>
      </w:r>
      <w:r w:rsidR="006F1949">
        <w:rPr>
          <w:sz w:val="28"/>
          <w:szCs w:val="28"/>
          <w:lang w:val="uk-UA"/>
        </w:rPr>
        <w:br/>
      </w:r>
      <w:r w:rsidRPr="008C4221">
        <w:rPr>
          <w:sz w:val="28"/>
          <w:szCs w:val="28"/>
          <w:lang w:val="uk-UA"/>
        </w:rPr>
        <w:t xml:space="preserve">від </w:t>
      </w:r>
      <w:r w:rsidR="00574E42" w:rsidRPr="008C4221">
        <w:rPr>
          <w:sz w:val="28"/>
          <w:szCs w:val="28"/>
          <w:lang w:val="uk-UA"/>
        </w:rPr>
        <w:t>2</w:t>
      </w:r>
      <w:r w:rsidR="008335D9">
        <w:rPr>
          <w:sz w:val="28"/>
          <w:szCs w:val="28"/>
          <w:lang w:val="uk-UA"/>
        </w:rPr>
        <w:t>3</w:t>
      </w:r>
      <w:r w:rsidR="00574E42" w:rsidRPr="008C4221">
        <w:rPr>
          <w:sz w:val="28"/>
          <w:szCs w:val="28"/>
          <w:lang w:val="uk-UA"/>
        </w:rPr>
        <w:t>.</w:t>
      </w:r>
      <w:r w:rsidR="00417249" w:rsidRPr="008C4221">
        <w:rPr>
          <w:sz w:val="28"/>
          <w:szCs w:val="28"/>
          <w:lang w:val="uk-UA"/>
        </w:rPr>
        <w:t>07.</w:t>
      </w:r>
      <w:r w:rsidR="00574E42" w:rsidRPr="008C4221">
        <w:rPr>
          <w:sz w:val="28"/>
          <w:szCs w:val="28"/>
          <w:lang w:val="uk-UA"/>
        </w:rPr>
        <w:t xml:space="preserve">2021 № </w:t>
      </w:r>
      <w:r w:rsidR="00EC65D4">
        <w:rPr>
          <w:sz w:val="28"/>
          <w:szCs w:val="28"/>
          <w:lang w:val="uk-UA"/>
        </w:rPr>
        <w:t>535</w:t>
      </w:r>
      <w:r w:rsidR="00574E42" w:rsidRPr="008C4221">
        <w:rPr>
          <w:sz w:val="28"/>
          <w:szCs w:val="28"/>
          <w:lang w:val="uk-UA"/>
        </w:rPr>
        <w:t>-11/2021</w:t>
      </w:r>
    </w:p>
    <w:p w14:paraId="0BA78065" w14:textId="7DE9C1DC" w:rsidR="00DA377C" w:rsidRDefault="00DA377C" w:rsidP="008C4221">
      <w:pPr>
        <w:ind w:left="5245"/>
        <w:rPr>
          <w:rFonts w:eastAsia="NSimSun"/>
          <w:snapToGrid w:val="0"/>
          <w:kern w:val="2"/>
          <w:sz w:val="28"/>
          <w:szCs w:val="28"/>
          <w:lang w:val="uk-UA" w:eastAsia="zh-CN" w:bidi="hi-IN"/>
        </w:rPr>
      </w:pPr>
    </w:p>
    <w:p w14:paraId="0BBF0492" w14:textId="77777777" w:rsidR="008C4221" w:rsidRPr="008C4221" w:rsidRDefault="008C4221" w:rsidP="008C4221">
      <w:pPr>
        <w:ind w:left="5245"/>
        <w:rPr>
          <w:rFonts w:eastAsia="NSimSun"/>
          <w:snapToGrid w:val="0"/>
          <w:kern w:val="2"/>
          <w:sz w:val="28"/>
          <w:szCs w:val="28"/>
          <w:lang w:val="uk-UA" w:eastAsia="zh-CN" w:bidi="hi-IN"/>
        </w:rPr>
      </w:pPr>
    </w:p>
    <w:p w14:paraId="33F5666D" w14:textId="77777777" w:rsidR="00DA377C" w:rsidRPr="008C4221" w:rsidRDefault="001C635D" w:rsidP="00AF5C82">
      <w:pPr>
        <w:pStyle w:val="a7"/>
        <w:jc w:val="center"/>
        <w:rPr>
          <w:b/>
          <w:sz w:val="32"/>
          <w:szCs w:val="32"/>
          <w:lang w:val="uk-UA"/>
        </w:rPr>
      </w:pPr>
      <w:r w:rsidRPr="008C4221">
        <w:rPr>
          <w:b/>
          <w:sz w:val="32"/>
          <w:szCs w:val="32"/>
          <w:lang w:val="uk-UA"/>
        </w:rPr>
        <w:t>Положення</w:t>
      </w:r>
    </w:p>
    <w:p w14:paraId="6867453A" w14:textId="77777777" w:rsidR="00EF7E5A" w:rsidRPr="008C4221" w:rsidRDefault="00EF7E5A" w:rsidP="00AF5C82">
      <w:pPr>
        <w:pStyle w:val="PreformattedText"/>
        <w:tabs>
          <w:tab w:val="left" w:pos="851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221">
        <w:rPr>
          <w:rFonts w:ascii="Times New Roman" w:hAnsi="Times New Roman" w:cs="Times New Roman"/>
          <w:b/>
          <w:sz w:val="28"/>
          <w:szCs w:val="28"/>
        </w:rPr>
        <w:t>«Про електронні консультації та опитування в Долинській міській територіальній громаді</w:t>
      </w:r>
    </w:p>
    <w:p w14:paraId="5CD7B5E8" w14:textId="77777777" w:rsidR="00EF7E5A" w:rsidRPr="008C4221" w:rsidRDefault="00EF7E5A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6A7E70" w14:textId="29064908" w:rsidR="00DA377C" w:rsidRPr="008C4221" w:rsidRDefault="00DA377C" w:rsidP="00AF5C82">
      <w:pPr>
        <w:ind w:firstLine="709"/>
        <w:jc w:val="both"/>
        <w:rPr>
          <w:lang w:val="uk-UA"/>
        </w:rPr>
      </w:pPr>
      <w:r w:rsidRPr="008C4221">
        <w:rPr>
          <w:sz w:val="28"/>
          <w:szCs w:val="28"/>
          <w:lang w:val="uk-UA"/>
        </w:rPr>
        <w:t xml:space="preserve">Це Положення відповідно до Конституції України, «Європейської хартії місцевого самоврядування, Законів України «Про місцеве самоврядування в Україні», «Про доступ до публічної інформації», Указів Президента України «Про Стратегію державної політики сприяння розвитку громадянського суспільства в Україні та першочергових заходів з її реалізації», «Про першочергові завдання щодо впровадження новітніх інформаційних технологій», </w:t>
      </w:r>
      <w:r w:rsidR="008C4221">
        <w:rPr>
          <w:sz w:val="28"/>
          <w:szCs w:val="28"/>
          <w:lang w:val="uk-UA"/>
        </w:rPr>
        <w:t>п</w:t>
      </w:r>
      <w:r w:rsidRPr="008C4221">
        <w:rPr>
          <w:sz w:val="28"/>
          <w:szCs w:val="28"/>
          <w:lang w:val="uk-UA"/>
        </w:rPr>
        <w:t xml:space="preserve">останови Кабінету Міністрів України «Про забезпечення участі громадськості у формуванні та реалізації державної політики», </w:t>
      </w:r>
      <w:r w:rsidR="008C4221">
        <w:rPr>
          <w:sz w:val="28"/>
          <w:szCs w:val="28"/>
          <w:lang w:val="uk-UA"/>
        </w:rPr>
        <w:t>р</w:t>
      </w:r>
      <w:r w:rsidRPr="008C4221">
        <w:rPr>
          <w:sz w:val="28"/>
          <w:szCs w:val="28"/>
          <w:lang w:val="uk-UA"/>
        </w:rPr>
        <w:t xml:space="preserve">озпоряджень Кабінету Міністрів України «Про схвалення Концепції розвитку електронної демократії в Україні та плану заходів щодо її реалізації», «Про схвалення Концепції розвитку електронного урядування в Україні”, „Про схвалення Стратегії розвитку інформаційного суспільства в Україні” </w:t>
      </w:r>
      <w:r w:rsidR="00435EF2" w:rsidRPr="008C4221">
        <w:rPr>
          <w:sz w:val="28"/>
          <w:szCs w:val="28"/>
          <w:lang w:val="uk-UA"/>
        </w:rPr>
        <w:t xml:space="preserve">визначає основні вимоги до організації і проведення Долинською міською радою та її виконавчими органами (далі – </w:t>
      </w:r>
      <w:r w:rsidR="00531250">
        <w:rPr>
          <w:sz w:val="28"/>
          <w:szCs w:val="28"/>
          <w:lang w:val="uk-UA"/>
        </w:rPr>
        <w:t>Долинська міська рада</w:t>
      </w:r>
      <w:r w:rsidR="00435EF2" w:rsidRPr="008C4221">
        <w:rPr>
          <w:sz w:val="28"/>
          <w:szCs w:val="28"/>
          <w:lang w:val="uk-UA"/>
        </w:rPr>
        <w:t xml:space="preserve">) електронних консультацій та опитувань (далі – е-консультації) з питань, що належать до їх компетенції. </w:t>
      </w:r>
    </w:p>
    <w:p w14:paraId="428183E0" w14:textId="77777777" w:rsidR="00DA377C" w:rsidRPr="008C4221" w:rsidRDefault="00DA377C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Е-консультації є однією з форм участі членів </w:t>
      </w:r>
      <w:r w:rsidR="00435EF2" w:rsidRPr="008C4221">
        <w:rPr>
          <w:rFonts w:ascii="Times New Roman" w:hAnsi="Times New Roman" w:cs="Times New Roman"/>
          <w:sz w:val="28"/>
          <w:szCs w:val="28"/>
        </w:rPr>
        <w:t>Долинської</w:t>
      </w:r>
      <w:r w:rsidRPr="008C4221">
        <w:rPr>
          <w:rFonts w:ascii="Times New Roman" w:hAnsi="Times New Roman" w:cs="Times New Roman"/>
          <w:sz w:val="28"/>
          <w:szCs w:val="28"/>
        </w:rPr>
        <w:t xml:space="preserve">  територіальної громади у місцевому самоврядуванні. Вони проводяться з метою забезпечення участі членів територіальної громади у виріш</w:t>
      </w:r>
      <w:r w:rsidR="001C635D" w:rsidRPr="008C4221">
        <w:rPr>
          <w:rFonts w:ascii="Times New Roman" w:hAnsi="Times New Roman" w:cs="Times New Roman"/>
          <w:sz w:val="28"/>
          <w:szCs w:val="28"/>
        </w:rPr>
        <w:t>енні питань місцевого значення.</w:t>
      </w:r>
      <w:r w:rsidRPr="008C42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D0582" w14:textId="77777777" w:rsidR="00DA377C" w:rsidRPr="008C4221" w:rsidRDefault="00DA377C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1B943F6" w14:textId="77777777" w:rsidR="00DA377C" w:rsidRPr="008C4221" w:rsidRDefault="00DA377C" w:rsidP="008C4221">
      <w:pPr>
        <w:pStyle w:val="PreformattedText"/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221">
        <w:rPr>
          <w:rFonts w:ascii="Times New Roman" w:hAnsi="Times New Roman" w:cs="Times New Roman"/>
          <w:b/>
          <w:sz w:val="28"/>
          <w:szCs w:val="28"/>
        </w:rPr>
        <w:t>Розділ 1. Загальні положення</w:t>
      </w:r>
    </w:p>
    <w:p w14:paraId="6B711865" w14:textId="77777777" w:rsidR="00435EF2" w:rsidRPr="008C4221" w:rsidRDefault="00435EF2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C1C769" w14:textId="2056E945" w:rsidR="00DA377C" w:rsidRPr="008C4221" w:rsidRDefault="008C4221" w:rsidP="00AF5C82">
      <w:pPr>
        <w:pStyle w:val="PreformattedText"/>
        <w:numPr>
          <w:ilvl w:val="1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77C" w:rsidRPr="008C4221">
        <w:rPr>
          <w:rFonts w:ascii="Times New Roman" w:hAnsi="Times New Roman" w:cs="Times New Roman"/>
          <w:sz w:val="28"/>
          <w:szCs w:val="28"/>
        </w:rPr>
        <w:t xml:space="preserve">Е-консультації проводяться на засадах добровільності, </w:t>
      </w:r>
      <w:proofErr w:type="spellStart"/>
      <w:r w:rsidR="00DA377C" w:rsidRPr="008C4221">
        <w:rPr>
          <w:rFonts w:ascii="Times New Roman" w:hAnsi="Times New Roman" w:cs="Times New Roman"/>
          <w:sz w:val="28"/>
          <w:szCs w:val="28"/>
        </w:rPr>
        <w:t>інклюзивності</w:t>
      </w:r>
      <w:proofErr w:type="spellEnd"/>
      <w:r w:rsidR="00DA377C" w:rsidRPr="008C4221">
        <w:rPr>
          <w:rFonts w:ascii="Times New Roman" w:hAnsi="Times New Roman" w:cs="Times New Roman"/>
          <w:sz w:val="28"/>
          <w:szCs w:val="28"/>
        </w:rPr>
        <w:t xml:space="preserve">, відкритості, прозорості, свободи висловлювань, політичної неупередженості та з обов’язковим розглядом пропозицій та коментарів, поданих під час їх проведення. </w:t>
      </w:r>
    </w:p>
    <w:p w14:paraId="610BF690" w14:textId="413FBBC1" w:rsidR="00DA377C" w:rsidRPr="008C4221" w:rsidRDefault="008C4221" w:rsidP="00AF5C82">
      <w:pPr>
        <w:pStyle w:val="PreformattedText"/>
        <w:numPr>
          <w:ilvl w:val="1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77C" w:rsidRPr="008C4221">
        <w:rPr>
          <w:rFonts w:ascii="Times New Roman" w:hAnsi="Times New Roman" w:cs="Times New Roman"/>
          <w:sz w:val="28"/>
          <w:szCs w:val="28"/>
        </w:rPr>
        <w:t>Ніхто не може бути примушений до участі або неучасті в е-консультаціях.</w:t>
      </w:r>
    </w:p>
    <w:p w14:paraId="22FED00D" w14:textId="4512C416" w:rsidR="00DA377C" w:rsidRPr="008C4221" w:rsidRDefault="008C4221" w:rsidP="00AF5C82">
      <w:pPr>
        <w:pStyle w:val="PreformattedText"/>
        <w:numPr>
          <w:ilvl w:val="1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77C" w:rsidRPr="008C4221">
        <w:rPr>
          <w:rFonts w:ascii="Times New Roman" w:hAnsi="Times New Roman" w:cs="Times New Roman"/>
          <w:sz w:val="28"/>
          <w:szCs w:val="28"/>
        </w:rPr>
        <w:t xml:space="preserve">Е-консультації мають відкритий характер. Кожна особа яка досягла 14/16/18-річного віку, є громадянином України, громадянином іншої країни або ж є особою без громадянства, на законних підставах перебуває у межах </w:t>
      </w:r>
      <w:r w:rsidR="00435EF2" w:rsidRPr="008C4221">
        <w:rPr>
          <w:rFonts w:ascii="Times New Roman" w:hAnsi="Times New Roman" w:cs="Times New Roman"/>
          <w:sz w:val="28"/>
          <w:szCs w:val="28"/>
        </w:rPr>
        <w:t>Долин</w:t>
      </w:r>
      <w:r w:rsidR="00DA377C" w:rsidRPr="008C4221">
        <w:rPr>
          <w:rFonts w:ascii="Times New Roman" w:hAnsi="Times New Roman" w:cs="Times New Roman"/>
          <w:sz w:val="28"/>
          <w:szCs w:val="28"/>
        </w:rPr>
        <w:t xml:space="preserve">ської територіальної громади та в законний спосіб може підтвердити цей факт, може взяти участь або ініціювати  е-консультацію. Факт належності особи до </w:t>
      </w:r>
      <w:r w:rsidR="00435EF2" w:rsidRPr="008C4221">
        <w:rPr>
          <w:rFonts w:ascii="Times New Roman" w:hAnsi="Times New Roman" w:cs="Times New Roman"/>
          <w:sz w:val="28"/>
          <w:szCs w:val="28"/>
        </w:rPr>
        <w:t>Долин</w:t>
      </w:r>
      <w:r w:rsidR="00DA377C" w:rsidRPr="008C4221">
        <w:rPr>
          <w:rFonts w:ascii="Times New Roman" w:hAnsi="Times New Roman" w:cs="Times New Roman"/>
          <w:sz w:val="28"/>
          <w:szCs w:val="28"/>
        </w:rPr>
        <w:t>ської територіальної громади підтверджується одною з зазначених умов:</w:t>
      </w:r>
    </w:p>
    <w:p w14:paraId="24803F1E" w14:textId="77777777" w:rsidR="00DA377C" w:rsidRPr="008C4221" w:rsidRDefault="00DA377C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1.3.1 особа, місце проживання якої зареєстроване в </w:t>
      </w:r>
      <w:r w:rsidR="00435EF2" w:rsidRPr="008C4221">
        <w:rPr>
          <w:rFonts w:ascii="Times New Roman" w:hAnsi="Times New Roman" w:cs="Times New Roman"/>
          <w:sz w:val="28"/>
          <w:szCs w:val="28"/>
        </w:rPr>
        <w:t>Долинській</w:t>
      </w:r>
      <w:r w:rsidRPr="008C4221">
        <w:rPr>
          <w:rFonts w:ascii="Times New Roman" w:hAnsi="Times New Roman" w:cs="Times New Roman"/>
          <w:sz w:val="28"/>
          <w:szCs w:val="28"/>
        </w:rPr>
        <w:t xml:space="preserve"> територіальній громаді;</w:t>
      </w:r>
    </w:p>
    <w:p w14:paraId="670224CF" w14:textId="107B235D" w:rsidR="00DA377C" w:rsidRPr="008C4221" w:rsidRDefault="00DA377C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lastRenderedPageBreak/>
        <w:t xml:space="preserve">1.3.2 особа на законних підставах орендує або користується житлом в межах </w:t>
      </w:r>
      <w:r w:rsidR="00435EF2" w:rsidRPr="008C4221">
        <w:rPr>
          <w:rFonts w:ascii="Times New Roman" w:hAnsi="Times New Roman" w:cs="Times New Roman"/>
          <w:sz w:val="28"/>
          <w:szCs w:val="28"/>
        </w:rPr>
        <w:t>Долин</w:t>
      </w:r>
      <w:r w:rsidRPr="008C4221">
        <w:rPr>
          <w:rFonts w:ascii="Times New Roman" w:hAnsi="Times New Roman" w:cs="Times New Roman"/>
          <w:sz w:val="28"/>
          <w:szCs w:val="28"/>
        </w:rPr>
        <w:t>ської територіальної громади;</w:t>
      </w:r>
    </w:p>
    <w:p w14:paraId="584AFAE8" w14:textId="5F084E6C" w:rsidR="00DA377C" w:rsidRPr="008C4221" w:rsidRDefault="00DA377C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1.3.3 особа працює в межах </w:t>
      </w:r>
      <w:r w:rsidR="00435EF2" w:rsidRPr="008C4221">
        <w:rPr>
          <w:rFonts w:ascii="Times New Roman" w:hAnsi="Times New Roman" w:cs="Times New Roman"/>
          <w:sz w:val="28"/>
          <w:szCs w:val="28"/>
        </w:rPr>
        <w:t>Долин</w:t>
      </w:r>
      <w:r w:rsidRPr="008C4221">
        <w:rPr>
          <w:rFonts w:ascii="Times New Roman" w:hAnsi="Times New Roman" w:cs="Times New Roman"/>
          <w:sz w:val="28"/>
          <w:szCs w:val="28"/>
        </w:rPr>
        <w:t>ської територіальної громади.</w:t>
      </w:r>
    </w:p>
    <w:p w14:paraId="4F886ABA" w14:textId="7526D785" w:rsidR="00DA377C" w:rsidRPr="008C4221" w:rsidRDefault="00DA377C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1.4. Уся інформація (у тому числі копії документів), пов’язана з ініціюванням, підготовкою, проведенням публічних консультацій, розглядом зауважень та пропозицій, а також рішення </w:t>
      </w:r>
      <w:r w:rsidR="00B50188">
        <w:rPr>
          <w:rFonts w:ascii="Times New Roman" w:hAnsi="Times New Roman" w:cs="Times New Roman"/>
          <w:sz w:val="28"/>
          <w:szCs w:val="28"/>
        </w:rPr>
        <w:t>Долинської міської ради</w:t>
      </w:r>
      <w:r w:rsidRPr="008C4221">
        <w:rPr>
          <w:rFonts w:ascii="Times New Roman" w:hAnsi="Times New Roman" w:cs="Times New Roman"/>
          <w:sz w:val="28"/>
          <w:szCs w:val="28"/>
        </w:rPr>
        <w:t xml:space="preserve">, акти посадових осіб, прийняті за результатами їх розгляду, розміщуються на веб-порталі «Е-консультації», а також можуть розповсюджуватися в засобах масової інформації та іншими способами відповідно до вимог цього Положення. </w:t>
      </w:r>
    </w:p>
    <w:p w14:paraId="3F73303F" w14:textId="77777777" w:rsidR="00DA377C" w:rsidRPr="008C4221" w:rsidRDefault="00DA377C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>1.5. Публічні консультації не можуть використовуватися для політичної, у тому числі передвиборчої агітації.</w:t>
      </w:r>
    </w:p>
    <w:p w14:paraId="410EB016" w14:textId="6522B164" w:rsidR="00DA377C" w:rsidRPr="008C4221" w:rsidRDefault="00DA377C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1.6. Результати проведення е-консультацій враховуються </w:t>
      </w:r>
      <w:r w:rsidR="00B50188">
        <w:rPr>
          <w:rFonts w:ascii="Times New Roman" w:hAnsi="Times New Roman" w:cs="Times New Roman"/>
          <w:sz w:val="28"/>
          <w:szCs w:val="28"/>
        </w:rPr>
        <w:t>Долинською міською радою</w:t>
      </w:r>
      <w:r w:rsidRPr="008C4221">
        <w:rPr>
          <w:rFonts w:ascii="Times New Roman" w:hAnsi="Times New Roman" w:cs="Times New Roman"/>
          <w:sz w:val="28"/>
          <w:szCs w:val="28"/>
        </w:rPr>
        <w:t xml:space="preserve"> під час прийняття остаточного рішення і в подальшій їх роботі.</w:t>
      </w:r>
    </w:p>
    <w:p w14:paraId="6B86159B" w14:textId="77777777" w:rsidR="00DA377C" w:rsidRPr="008C4221" w:rsidRDefault="00DA377C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>1.7. Проведення е-консультацій розпочинається з дня оприлюднення на веб-порталі «Е-консультації» повідомлення, щодо питання, по якому проводиться консультація, та завершується у строки, визначені у повідомленні.</w:t>
      </w:r>
    </w:p>
    <w:p w14:paraId="11F7BE71" w14:textId="77777777" w:rsidR="00DA377C" w:rsidRPr="008C4221" w:rsidRDefault="00DA377C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>Також інформація про проведення консультації на веб-порталі «Е-консультації» може поширюватися в будь-яких інших засобах масової інформації, соціальних медіа, соціальних мережах, усіма доступними способами з метою ознайомлення з ними якомога більшої кількості членів громади.</w:t>
      </w:r>
    </w:p>
    <w:p w14:paraId="6851B483" w14:textId="5D5999F7" w:rsidR="00DA377C" w:rsidRPr="008C4221" w:rsidRDefault="00DA377C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>1.8.</w:t>
      </w:r>
      <w:r w:rsidR="003B3ED4">
        <w:rPr>
          <w:rFonts w:ascii="Times New Roman" w:hAnsi="Times New Roman" w:cs="Times New Roman"/>
          <w:sz w:val="28"/>
          <w:szCs w:val="28"/>
        </w:rPr>
        <w:t xml:space="preserve"> </w:t>
      </w:r>
      <w:r w:rsidR="00B50188">
        <w:rPr>
          <w:rFonts w:ascii="Times New Roman" w:hAnsi="Times New Roman" w:cs="Times New Roman"/>
          <w:sz w:val="28"/>
          <w:szCs w:val="28"/>
        </w:rPr>
        <w:t>Долинська міська рада</w:t>
      </w:r>
      <w:r w:rsidR="00B50188" w:rsidRPr="008C4221">
        <w:rPr>
          <w:rFonts w:ascii="Times New Roman" w:hAnsi="Times New Roman" w:cs="Times New Roman"/>
          <w:sz w:val="28"/>
          <w:szCs w:val="28"/>
        </w:rPr>
        <w:t xml:space="preserve"> </w:t>
      </w:r>
      <w:r w:rsidRPr="008C4221">
        <w:rPr>
          <w:rFonts w:ascii="Times New Roman" w:hAnsi="Times New Roman" w:cs="Times New Roman"/>
          <w:sz w:val="28"/>
          <w:szCs w:val="28"/>
        </w:rPr>
        <w:t>під час проведення е-консультації взаємодіють із засобами масової інформації, надають їм необхідні інформаційно-аналітичні матеріали.</w:t>
      </w:r>
    </w:p>
    <w:p w14:paraId="21870006" w14:textId="77777777" w:rsidR="00DA377C" w:rsidRPr="008C4221" w:rsidRDefault="00DA377C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>1.9.  Е-консультації проводяться у формі:</w:t>
      </w:r>
    </w:p>
    <w:p w14:paraId="5318B860" w14:textId="07E4B8F2" w:rsidR="00DA377C" w:rsidRPr="008C4221" w:rsidRDefault="00DA377C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- електронного опитування – це проведення опитування задля виявлення громадської думки з питань, віднесених до відання </w:t>
      </w:r>
      <w:r w:rsidR="00B50188">
        <w:rPr>
          <w:rFonts w:ascii="Times New Roman" w:hAnsi="Times New Roman" w:cs="Times New Roman"/>
          <w:sz w:val="28"/>
          <w:szCs w:val="28"/>
        </w:rPr>
        <w:t>Долинської міської ради</w:t>
      </w:r>
      <w:r w:rsidRPr="008C4221">
        <w:rPr>
          <w:rFonts w:ascii="Times New Roman" w:hAnsi="Times New Roman" w:cs="Times New Roman"/>
          <w:sz w:val="28"/>
          <w:szCs w:val="28"/>
        </w:rPr>
        <w:t>. Електронне опитування може мати як просту форму (певною кількістю питань із закритим переліком варіантів відповідей, опитувальник з одним варіантом відповіді, з декількома варіантами відповіді) так і складну форму (опитувальник з можливістю редагуванням відповідей; з налаштуванням діапазону балів оцінки або рейтингування). Така форма е-консультацій проводиться в  розділі «Опитування» на веб-порталі «Е-консультації».</w:t>
      </w:r>
    </w:p>
    <w:p w14:paraId="76661EAD" w14:textId="77777777" w:rsidR="00DA377C" w:rsidRPr="008C4221" w:rsidRDefault="00DA377C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- електронної консультації з громадськістю – це оприлюднення пропозиції щодо вирішення певного питання з  можливістю коментування учасниками  е-консультації та внесенням власних коментарів. Така форма е-консультацій проводиться в  розділі «Консультації» на веб-порталі «Е-консультації». </w:t>
      </w:r>
    </w:p>
    <w:p w14:paraId="46B3D0F4" w14:textId="415364B2" w:rsidR="00DA377C" w:rsidRPr="008C4221" w:rsidRDefault="00DA377C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- електронного обговорення нормативно-правового акту – це оприлюднення </w:t>
      </w:r>
      <w:r w:rsidR="008C4AB2">
        <w:rPr>
          <w:rFonts w:ascii="Times New Roman" w:hAnsi="Times New Roman" w:cs="Times New Roman"/>
          <w:sz w:val="28"/>
          <w:szCs w:val="28"/>
        </w:rPr>
        <w:t>проєкт</w:t>
      </w:r>
      <w:r w:rsidRPr="008C4221">
        <w:rPr>
          <w:rFonts w:ascii="Times New Roman" w:hAnsi="Times New Roman" w:cs="Times New Roman"/>
          <w:sz w:val="28"/>
          <w:szCs w:val="28"/>
        </w:rPr>
        <w:t xml:space="preserve">у нормативно-правового акту </w:t>
      </w:r>
      <w:r w:rsidR="00DB4886">
        <w:rPr>
          <w:rFonts w:ascii="Times New Roman" w:hAnsi="Times New Roman" w:cs="Times New Roman"/>
          <w:sz w:val="28"/>
          <w:szCs w:val="28"/>
        </w:rPr>
        <w:t>Долинською міською радою</w:t>
      </w:r>
      <w:r w:rsidR="00DB4886" w:rsidRPr="008C4221">
        <w:rPr>
          <w:rFonts w:ascii="Times New Roman" w:hAnsi="Times New Roman" w:cs="Times New Roman"/>
          <w:sz w:val="28"/>
          <w:szCs w:val="28"/>
        </w:rPr>
        <w:t xml:space="preserve"> </w:t>
      </w:r>
      <w:r w:rsidRPr="008C4221">
        <w:rPr>
          <w:rFonts w:ascii="Times New Roman" w:hAnsi="Times New Roman" w:cs="Times New Roman"/>
          <w:sz w:val="28"/>
          <w:szCs w:val="28"/>
        </w:rPr>
        <w:t xml:space="preserve">з  можливістю коментування документу учасниками е-консультації та внесенням власних коментарів. Така форма е-консультацій проводиться в розділі «Обговорення НПА» на веб-порталі «Е-консультації». </w:t>
      </w:r>
    </w:p>
    <w:p w14:paraId="7B63EF16" w14:textId="08FFB4E0" w:rsidR="00DA377C" w:rsidRPr="008C4221" w:rsidRDefault="00DA377C" w:rsidP="00AF5C82">
      <w:pPr>
        <w:pStyle w:val="a5"/>
        <w:tabs>
          <w:tab w:val="left" w:pos="851"/>
        </w:tabs>
        <w:spacing w:before="0"/>
        <w:ind w:firstLine="426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 xml:space="preserve">1.10. Під час проведення е-консультацій </w:t>
      </w:r>
      <w:r w:rsidR="00A317F1">
        <w:rPr>
          <w:rFonts w:ascii="Times New Roman" w:hAnsi="Times New Roman"/>
          <w:sz w:val="28"/>
          <w:szCs w:val="28"/>
        </w:rPr>
        <w:t>Долинська міська рада</w:t>
      </w:r>
      <w:r w:rsidR="00A317F1" w:rsidRPr="008C4221">
        <w:rPr>
          <w:rFonts w:ascii="Times New Roman" w:hAnsi="Times New Roman"/>
          <w:sz w:val="28"/>
          <w:szCs w:val="28"/>
        </w:rPr>
        <w:t xml:space="preserve"> </w:t>
      </w:r>
      <w:r w:rsidRPr="008C4221">
        <w:rPr>
          <w:rFonts w:ascii="Times New Roman" w:hAnsi="Times New Roman"/>
          <w:sz w:val="28"/>
          <w:szCs w:val="28"/>
        </w:rPr>
        <w:t>інформує про їх проведення:</w:t>
      </w:r>
    </w:p>
    <w:p w14:paraId="43D82603" w14:textId="77777777" w:rsidR="00DA377C" w:rsidRPr="008C4221" w:rsidRDefault="00DA377C" w:rsidP="00AF5C82">
      <w:pPr>
        <w:pStyle w:val="a5"/>
        <w:tabs>
          <w:tab w:val="left" w:pos="426"/>
          <w:tab w:val="left" w:pos="851"/>
        </w:tabs>
        <w:spacing w:before="0"/>
        <w:ind w:firstLine="425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 xml:space="preserve">- осіб, права, свободи, інтереси чи обов’язки яких потребують визначення, </w:t>
      </w:r>
    </w:p>
    <w:p w14:paraId="56372737" w14:textId="77777777" w:rsidR="00DA377C" w:rsidRPr="008C4221" w:rsidRDefault="00DA377C" w:rsidP="00AF5C82">
      <w:pPr>
        <w:pStyle w:val="a5"/>
        <w:tabs>
          <w:tab w:val="left" w:pos="426"/>
          <w:tab w:val="left" w:pos="851"/>
        </w:tabs>
        <w:spacing w:before="0"/>
        <w:ind w:firstLine="425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 xml:space="preserve">- на яких вплине результат е-консультацій, </w:t>
      </w:r>
    </w:p>
    <w:p w14:paraId="1CE858ED" w14:textId="77777777" w:rsidR="00DA377C" w:rsidRPr="008C4221" w:rsidRDefault="00DA377C" w:rsidP="00AF5C82">
      <w:pPr>
        <w:pStyle w:val="a5"/>
        <w:tabs>
          <w:tab w:val="left" w:pos="426"/>
          <w:tab w:val="left" w:pos="851"/>
        </w:tabs>
        <w:spacing w:before="0"/>
        <w:ind w:firstLine="425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>- які братимуть участь у його реалізації,</w:t>
      </w:r>
    </w:p>
    <w:p w14:paraId="18A83DD0" w14:textId="77777777" w:rsidR="00DA377C" w:rsidRPr="008C4221" w:rsidRDefault="00DA377C" w:rsidP="00AF5C82">
      <w:pPr>
        <w:pStyle w:val="a5"/>
        <w:tabs>
          <w:tab w:val="left" w:pos="426"/>
          <w:tab w:val="left" w:pos="851"/>
        </w:tabs>
        <w:spacing w:before="0"/>
        <w:ind w:firstLine="425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lastRenderedPageBreak/>
        <w:t xml:space="preserve">- фахівців з відповідних питань, </w:t>
      </w:r>
    </w:p>
    <w:p w14:paraId="09581382" w14:textId="77777777" w:rsidR="00DA377C" w:rsidRPr="008C4221" w:rsidRDefault="00DA377C" w:rsidP="00AF5C82">
      <w:pPr>
        <w:pStyle w:val="a5"/>
        <w:tabs>
          <w:tab w:val="left" w:pos="426"/>
          <w:tab w:val="left" w:pos="851"/>
        </w:tabs>
        <w:spacing w:before="0"/>
        <w:ind w:firstLine="425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>- інших заінтересованих осіб.</w:t>
      </w:r>
    </w:p>
    <w:p w14:paraId="12F10585" w14:textId="77777777" w:rsidR="00DA377C" w:rsidRPr="008C4221" w:rsidRDefault="00DA377C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>1.11. Матеріали е-консультацій, оприлюднені на веб-порталі «Е-консультації», архівуються та зберігаються суб’єктом владних повноважень не менше ніж п’ять років з дня прийняття рішення.</w:t>
      </w:r>
    </w:p>
    <w:p w14:paraId="436D87FF" w14:textId="4BD02E01" w:rsidR="00DA377C" w:rsidRPr="008C4221" w:rsidRDefault="00DA377C" w:rsidP="00AF5C82">
      <w:pPr>
        <w:pStyle w:val="a5"/>
        <w:tabs>
          <w:tab w:val="left" w:pos="851"/>
        </w:tabs>
        <w:spacing w:before="0"/>
        <w:ind w:firstLine="426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 xml:space="preserve">1.12. Строк проведення е-консультацій визначається суб’єктом владних повноважень з урахуванням складності питання, </w:t>
      </w:r>
      <w:r w:rsidR="008C4AB2">
        <w:rPr>
          <w:rFonts w:ascii="Times New Roman" w:hAnsi="Times New Roman"/>
          <w:sz w:val="28"/>
          <w:szCs w:val="28"/>
        </w:rPr>
        <w:t>проєкт</w:t>
      </w:r>
      <w:r w:rsidRPr="008C4221">
        <w:rPr>
          <w:rFonts w:ascii="Times New Roman" w:hAnsi="Times New Roman"/>
          <w:sz w:val="28"/>
          <w:szCs w:val="28"/>
        </w:rPr>
        <w:t>у акту, терміновості, пріоритетності, строків виконання завдань.</w:t>
      </w:r>
    </w:p>
    <w:p w14:paraId="5C0722D1" w14:textId="77777777" w:rsidR="00DA377C" w:rsidRPr="008C4221" w:rsidRDefault="00DA377C" w:rsidP="00AF5C82">
      <w:pPr>
        <w:pStyle w:val="a5"/>
        <w:tabs>
          <w:tab w:val="left" w:pos="851"/>
        </w:tabs>
        <w:spacing w:before="0"/>
        <w:ind w:firstLine="426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>Строк проведення е-консультацій не може становити менше 15 календарних днів, якщо інше не передбачено законом. Строк проведення е-консультації обчислюється з моменту оприлюднення.</w:t>
      </w:r>
    </w:p>
    <w:p w14:paraId="18CF9C52" w14:textId="77777777" w:rsidR="00DA377C" w:rsidRPr="008C4221" w:rsidRDefault="00DA377C" w:rsidP="00AF5C82">
      <w:pPr>
        <w:pStyle w:val="a5"/>
        <w:tabs>
          <w:tab w:val="left" w:pos="851"/>
        </w:tabs>
        <w:spacing w:before="0"/>
        <w:ind w:firstLine="426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 xml:space="preserve">1.13. Е-консультації можуть проводитися щодо: </w:t>
      </w:r>
    </w:p>
    <w:p w14:paraId="6FACBAF2" w14:textId="662F4675" w:rsidR="00DA377C" w:rsidRPr="008C4221" w:rsidRDefault="008C4AB2" w:rsidP="00AF5C82">
      <w:pPr>
        <w:pStyle w:val="a5"/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before="0"/>
        <w:ind w:left="0" w:firstLine="42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Проєкт</w:t>
      </w:r>
      <w:r w:rsidR="00DA377C" w:rsidRPr="008C4221">
        <w:rPr>
          <w:rFonts w:ascii="Times New Roman" w:hAnsi="Times New Roman"/>
          <w:sz w:val="28"/>
          <w:szCs w:val="28"/>
        </w:rPr>
        <w:t>ів</w:t>
      </w:r>
      <w:proofErr w:type="spellEnd"/>
      <w:r w:rsidR="00DA377C" w:rsidRPr="008C4221">
        <w:rPr>
          <w:rFonts w:ascii="Times New Roman" w:hAnsi="Times New Roman"/>
          <w:sz w:val="28"/>
          <w:szCs w:val="28"/>
        </w:rPr>
        <w:t xml:space="preserve"> нормативно-правових актів (в тому числі регуляторних актів), що мають важливе значення для територіальної громади; </w:t>
      </w:r>
    </w:p>
    <w:p w14:paraId="508CC8DA" w14:textId="77777777" w:rsidR="00DA377C" w:rsidRPr="008C4221" w:rsidRDefault="00DA377C" w:rsidP="00AF5C82">
      <w:pPr>
        <w:pStyle w:val="a5"/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before="0"/>
        <w:ind w:left="0" w:firstLine="426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 xml:space="preserve">Програм соціально-економічного і культурного розвитку та інших програм, рішень стосовно стану їх виконання; </w:t>
      </w:r>
    </w:p>
    <w:p w14:paraId="4402459C" w14:textId="587D97F6" w:rsidR="00DA377C" w:rsidRPr="008C4221" w:rsidRDefault="008C4AB2" w:rsidP="00AF5C82">
      <w:pPr>
        <w:pStyle w:val="a5"/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before="0"/>
        <w:ind w:left="0" w:firstLine="42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Проєкт</w:t>
      </w:r>
      <w:r w:rsidR="00DA377C" w:rsidRPr="008C4221">
        <w:rPr>
          <w:rFonts w:ascii="Times New Roman" w:hAnsi="Times New Roman"/>
          <w:sz w:val="28"/>
          <w:szCs w:val="28"/>
        </w:rPr>
        <w:t>ів</w:t>
      </w:r>
      <w:proofErr w:type="spellEnd"/>
      <w:r w:rsidR="00DA377C" w:rsidRPr="008C4221">
        <w:rPr>
          <w:rFonts w:ascii="Times New Roman" w:hAnsi="Times New Roman"/>
          <w:sz w:val="28"/>
          <w:szCs w:val="28"/>
        </w:rPr>
        <w:t xml:space="preserve"> бюджету територіальної громади та звітів про його виконання;</w:t>
      </w:r>
    </w:p>
    <w:p w14:paraId="26355986" w14:textId="39D7C7C1" w:rsidR="00DA377C" w:rsidRPr="008C4221" w:rsidRDefault="008C4AB2" w:rsidP="00AF5C82">
      <w:pPr>
        <w:pStyle w:val="a5"/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before="0"/>
        <w:ind w:left="0" w:firstLine="42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Проєкт</w:t>
      </w:r>
      <w:r w:rsidR="00DA377C" w:rsidRPr="008C4221">
        <w:rPr>
          <w:rFonts w:ascii="Times New Roman" w:hAnsi="Times New Roman"/>
          <w:sz w:val="28"/>
          <w:szCs w:val="28"/>
        </w:rPr>
        <w:t>ів</w:t>
      </w:r>
      <w:proofErr w:type="spellEnd"/>
      <w:r w:rsidR="00DA377C" w:rsidRPr="008C4221">
        <w:rPr>
          <w:rFonts w:ascii="Times New Roman" w:hAnsi="Times New Roman"/>
          <w:sz w:val="28"/>
          <w:szCs w:val="28"/>
        </w:rPr>
        <w:t xml:space="preserve"> генеральних планів</w:t>
      </w:r>
      <w:r w:rsidR="002C1FBE" w:rsidRPr="008C4221">
        <w:rPr>
          <w:rFonts w:ascii="Times New Roman" w:hAnsi="Times New Roman"/>
          <w:sz w:val="28"/>
          <w:szCs w:val="28"/>
        </w:rPr>
        <w:t xml:space="preserve"> </w:t>
      </w:r>
      <w:r w:rsidR="00DA377C" w:rsidRPr="008C4221">
        <w:rPr>
          <w:rFonts w:ascii="Times New Roman" w:hAnsi="Times New Roman"/>
          <w:sz w:val="28"/>
          <w:szCs w:val="28"/>
        </w:rPr>
        <w:t>населених пунктів територіальної громади та змін до них, планів зонування територій, детальних планів території;</w:t>
      </w:r>
    </w:p>
    <w:p w14:paraId="67B83A13" w14:textId="5C2C06BF" w:rsidR="00DA377C" w:rsidRPr="008C4221" w:rsidRDefault="008C4AB2" w:rsidP="00AF5C82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before="0"/>
        <w:ind w:left="0" w:firstLine="42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Проєкт</w:t>
      </w:r>
      <w:r w:rsidR="00DA377C" w:rsidRPr="008C4221">
        <w:rPr>
          <w:rFonts w:ascii="Times New Roman" w:hAnsi="Times New Roman"/>
          <w:sz w:val="28"/>
          <w:szCs w:val="28"/>
        </w:rPr>
        <w:t>у</w:t>
      </w:r>
      <w:proofErr w:type="spellEnd"/>
      <w:r w:rsidR="00DA377C" w:rsidRPr="008C4221">
        <w:rPr>
          <w:rFonts w:ascii="Times New Roman" w:hAnsi="Times New Roman"/>
          <w:sz w:val="28"/>
          <w:szCs w:val="28"/>
        </w:rPr>
        <w:t xml:space="preserve"> Стратегічного плану розвитку територіальної громади та змін до нього;</w:t>
      </w:r>
    </w:p>
    <w:p w14:paraId="2198E749" w14:textId="79E1B053" w:rsidR="00DA377C" w:rsidRPr="008C4221" w:rsidRDefault="008C4AB2" w:rsidP="00AF5C82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before="0"/>
        <w:ind w:left="0" w:firstLine="42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Проєкт</w:t>
      </w:r>
      <w:r w:rsidR="00DA377C" w:rsidRPr="008C4221">
        <w:rPr>
          <w:rFonts w:ascii="Times New Roman" w:hAnsi="Times New Roman"/>
          <w:sz w:val="28"/>
          <w:szCs w:val="28"/>
        </w:rPr>
        <w:t>ів</w:t>
      </w:r>
      <w:proofErr w:type="spellEnd"/>
      <w:r w:rsidR="00DA377C" w:rsidRPr="008C4221">
        <w:rPr>
          <w:rFonts w:ascii="Times New Roman" w:hAnsi="Times New Roman"/>
          <w:sz w:val="28"/>
          <w:szCs w:val="28"/>
        </w:rPr>
        <w:t xml:space="preserve"> актів, прийняття яких може впливати на стан навколишнього природного середовища, у тому числі та не обмежуючись, намірів створення в територіальній громаді  чи поблизу неї нових екологічно небезпечних об’єктів, які можуть змінити умови життя і підвищити ризик техногенних аварій, сприяти виникненню шкідливих для здоров’я мешканців факторів, або які вимагають незалежної екологічної експертизи для з'ясування їх екологічної небезпеки;</w:t>
      </w:r>
    </w:p>
    <w:p w14:paraId="01EDA315" w14:textId="5BE48BC0" w:rsidR="00DA377C" w:rsidRPr="008C4221" w:rsidRDefault="008C4AB2" w:rsidP="00AF5C82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before="0"/>
        <w:ind w:left="0" w:firstLine="42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Проєкт</w:t>
      </w:r>
      <w:r w:rsidR="00DA377C" w:rsidRPr="008C4221">
        <w:rPr>
          <w:rFonts w:ascii="Times New Roman" w:hAnsi="Times New Roman"/>
          <w:sz w:val="28"/>
          <w:szCs w:val="28"/>
        </w:rPr>
        <w:t>ів</w:t>
      </w:r>
      <w:proofErr w:type="spellEnd"/>
      <w:r w:rsidR="00DA377C" w:rsidRPr="008C4221">
        <w:rPr>
          <w:rFonts w:ascii="Times New Roman" w:hAnsi="Times New Roman"/>
          <w:sz w:val="28"/>
          <w:szCs w:val="28"/>
        </w:rPr>
        <w:t xml:space="preserve"> Статуту територіальної громади та змін до нього; </w:t>
      </w:r>
    </w:p>
    <w:p w14:paraId="1495FBA7" w14:textId="77777777" w:rsidR="00DA377C" w:rsidRPr="008C4221" w:rsidRDefault="00DA377C" w:rsidP="00AF5C82">
      <w:pPr>
        <w:pStyle w:val="a5"/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before="0"/>
        <w:ind w:left="0" w:firstLine="426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>Відчуження об’єктів комунальної власності, які мають важливе значення для задоволення потреб громади, передача їх в оренду та під заставу.</w:t>
      </w:r>
    </w:p>
    <w:p w14:paraId="58E3F0CA" w14:textId="77777777" w:rsidR="00DA377C" w:rsidRPr="008C4221" w:rsidRDefault="00DA377C" w:rsidP="00AF5C82">
      <w:pPr>
        <w:pStyle w:val="a5"/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before="0"/>
        <w:ind w:left="0" w:firstLine="426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>Програм приватизації об’єктів комунальної власності.</w:t>
      </w:r>
    </w:p>
    <w:p w14:paraId="3B994BED" w14:textId="77777777" w:rsidR="00DA377C" w:rsidRPr="008C4221" w:rsidRDefault="00DA377C" w:rsidP="00AF5C82">
      <w:pPr>
        <w:pStyle w:val="a5"/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before="0"/>
        <w:ind w:left="0" w:firstLine="426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>Переліків об’єктів комунальної власності, які не підлягають приватизації.</w:t>
      </w:r>
    </w:p>
    <w:p w14:paraId="03029513" w14:textId="77777777" w:rsidR="00DA377C" w:rsidRPr="008C4221" w:rsidRDefault="00DA377C" w:rsidP="00AF5C82">
      <w:pPr>
        <w:pStyle w:val="a5"/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before="0"/>
        <w:ind w:left="0" w:firstLine="426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>Надання дозволу на спеціальне використання природних ресурсів місцевого значення, а також скасування такого дозволу.</w:t>
      </w:r>
    </w:p>
    <w:p w14:paraId="151DA271" w14:textId="77777777" w:rsidR="00DA377C" w:rsidRPr="008C4221" w:rsidRDefault="00DA377C" w:rsidP="00AF5C82">
      <w:pPr>
        <w:pStyle w:val="a5"/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before="0"/>
        <w:ind w:left="0" w:firstLine="426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>Питань адміністративно-територіального устрою, передбачених законодавством.</w:t>
      </w:r>
    </w:p>
    <w:p w14:paraId="2CED86CC" w14:textId="77777777" w:rsidR="00DA377C" w:rsidRPr="008C4221" w:rsidRDefault="00DA377C" w:rsidP="00AF5C82">
      <w:pPr>
        <w:pStyle w:val="a5"/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before="0"/>
        <w:ind w:left="0" w:firstLine="426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 xml:space="preserve">Символіки територіальної громади. </w:t>
      </w:r>
    </w:p>
    <w:p w14:paraId="2F58FE00" w14:textId="77777777" w:rsidR="00DA377C" w:rsidRPr="008C4221" w:rsidRDefault="00DA377C" w:rsidP="00AF5C82">
      <w:pPr>
        <w:pStyle w:val="a5"/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before="0"/>
        <w:ind w:left="0" w:firstLine="426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>Встановлення правил з питань благоустрою, забезпечення в ньому чистоти і порядку, торгівлі на ринках та інших правил, за порушення яких передбачено адміністративну відповідальність.</w:t>
      </w:r>
    </w:p>
    <w:p w14:paraId="04152131" w14:textId="19C9885B" w:rsidR="00DA377C" w:rsidRPr="008C4221" w:rsidRDefault="00DA377C" w:rsidP="00AF5C82">
      <w:pPr>
        <w:pStyle w:val="a5"/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before="0"/>
        <w:ind w:left="0" w:firstLine="426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 xml:space="preserve">Зміни тарифів на ЖКП, відносно яких рішення ухвалюється </w:t>
      </w:r>
      <w:r w:rsidR="00A317F1">
        <w:rPr>
          <w:rFonts w:ascii="Times New Roman" w:hAnsi="Times New Roman"/>
          <w:sz w:val="28"/>
          <w:szCs w:val="28"/>
        </w:rPr>
        <w:t>Долинською міською радою</w:t>
      </w:r>
      <w:r w:rsidRPr="008C4221">
        <w:rPr>
          <w:rFonts w:ascii="Times New Roman" w:hAnsi="Times New Roman"/>
          <w:sz w:val="28"/>
          <w:szCs w:val="28"/>
        </w:rPr>
        <w:t xml:space="preserve">; </w:t>
      </w:r>
    </w:p>
    <w:p w14:paraId="39A70A73" w14:textId="40A98D76" w:rsidR="00DA377C" w:rsidRPr="008C4221" w:rsidRDefault="008C4AB2" w:rsidP="00AF5C82">
      <w:pPr>
        <w:pStyle w:val="a5"/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before="0"/>
        <w:ind w:left="0" w:firstLine="42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Проєкт</w:t>
      </w:r>
      <w:r w:rsidR="00DA377C" w:rsidRPr="008C4221">
        <w:rPr>
          <w:rFonts w:ascii="Times New Roman" w:hAnsi="Times New Roman"/>
          <w:sz w:val="28"/>
          <w:szCs w:val="28"/>
        </w:rPr>
        <w:t>ів</w:t>
      </w:r>
      <w:proofErr w:type="spellEnd"/>
      <w:r w:rsidR="00DA377C" w:rsidRPr="008C4221">
        <w:rPr>
          <w:rFonts w:ascii="Times New Roman" w:hAnsi="Times New Roman"/>
          <w:sz w:val="28"/>
          <w:szCs w:val="28"/>
        </w:rPr>
        <w:t xml:space="preserve"> рішень ради про зміну місцевих податків та зборів; </w:t>
      </w:r>
    </w:p>
    <w:p w14:paraId="5848B9B7" w14:textId="23E72013" w:rsidR="00DA377C" w:rsidRPr="008C4221" w:rsidRDefault="008C4AB2" w:rsidP="00AF5C82">
      <w:pPr>
        <w:pStyle w:val="a5"/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before="0"/>
        <w:ind w:left="0" w:firstLine="42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Проєкт</w:t>
      </w:r>
      <w:r w:rsidR="00DA377C" w:rsidRPr="008C4221">
        <w:rPr>
          <w:rFonts w:ascii="Times New Roman" w:hAnsi="Times New Roman"/>
          <w:sz w:val="28"/>
          <w:szCs w:val="28"/>
        </w:rPr>
        <w:t>ів</w:t>
      </w:r>
      <w:proofErr w:type="spellEnd"/>
      <w:r w:rsidR="00DA377C" w:rsidRPr="008C4221">
        <w:rPr>
          <w:rFonts w:ascii="Times New Roman" w:hAnsi="Times New Roman"/>
          <w:sz w:val="28"/>
          <w:szCs w:val="28"/>
        </w:rPr>
        <w:t xml:space="preserve"> рішень про зміну (запровадження) платних послуг у лікувальних та навчальних закладах;</w:t>
      </w:r>
    </w:p>
    <w:p w14:paraId="79097672" w14:textId="77777777" w:rsidR="00DA377C" w:rsidRPr="008C4221" w:rsidRDefault="00DA377C" w:rsidP="00AF5C82">
      <w:pPr>
        <w:pStyle w:val="a5"/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before="0"/>
        <w:ind w:left="0" w:firstLine="426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lastRenderedPageBreak/>
        <w:t xml:space="preserve">Визначають порядок надання адміністративних послуг; </w:t>
      </w:r>
    </w:p>
    <w:p w14:paraId="7B11F2DD" w14:textId="77777777" w:rsidR="00DA377C" w:rsidRPr="008C4221" w:rsidRDefault="00DA377C" w:rsidP="00AF5C82">
      <w:pPr>
        <w:pStyle w:val="a5"/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before="0"/>
        <w:ind w:left="0" w:firstLine="426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>Стосуються присвоєння юридичним особам та об’єктам права власності, які за ними закріплені, об’єктам права власності, які належать фізичним особам, імен (псевдонімів) фізичних осіб, ювілейних та святкових дат, назв і дат історичних подій.</w:t>
      </w:r>
    </w:p>
    <w:p w14:paraId="7A9F076F" w14:textId="77777777" w:rsidR="004E141C" w:rsidRPr="008C4221" w:rsidRDefault="004E141C" w:rsidP="00AF5C82">
      <w:pPr>
        <w:pStyle w:val="a5"/>
        <w:tabs>
          <w:tab w:val="left" w:pos="851"/>
          <w:tab w:val="left" w:pos="993"/>
        </w:tabs>
        <w:spacing w:before="0"/>
        <w:ind w:firstLine="0"/>
        <w:rPr>
          <w:rFonts w:ascii="Times New Roman" w:hAnsi="Times New Roman"/>
          <w:sz w:val="28"/>
          <w:szCs w:val="28"/>
        </w:rPr>
      </w:pPr>
    </w:p>
    <w:p w14:paraId="41ED36F8" w14:textId="77777777" w:rsidR="001C635D" w:rsidRPr="008C4221" w:rsidRDefault="001C635D" w:rsidP="00AF5C82">
      <w:pPr>
        <w:pStyle w:val="a5"/>
        <w:tabs>
          <w:tab w:val="left" w:pos="851"/>
          <w:tab w:val="left" w:pos="993"/>
        </w:tabs>
        <w:spacing w:before="0"/>
        <w:ind w:firstLine="0"/>
        <w:rPr>
          <w:rFonts w:ascii="Times New Roman" w:hAnsi="Times New Roman"/>
          <w:sz w:val="28"/>
          <w:szCs w:val="28"/>
        </w:rPr>
      </w:pPr>
    </w:p>
    <w:p w14:paraId="4462957F" w14:textId="77777777" w:rsidR="0059568A" w:rsidRPr="008C4221" w:rsidRDefault="0059568A" w:rsidP="008C4AB2">
      <w:pPr>
        <w:pStyle w:val="a7"/>
        <w:jc w:val="center"/>
        <w:rPr>
          <w:b/>
          <w:sz w:val="28"/>
          <w:szCs w:val="28"/>
          <w:lang w:val="uk-UA"/>
        </w:rPr>
      </w:pPr>
      <w:r w:rsidRPr="008C4221">
        <w:rPr>
          <w:b/>
          <w:sz w:val="28"/>
          <w:szCs w:val="28"/>
          <w:lang w:val="uk-UA"/>
        </w:rPr>
        <w:t xml:space="preserve">Розділ 2. </w:t>
      </w:r>
      <w:r w:rsidR="00DA377C" w:rsidRPr="008C4221">
        <w:rPr>
          <w:b/>
          <w:sz w:val="28"/>
          <w:szCs w:val="28"/>
          <w:lang w:val="uk-UA"/>
        </w:rPr>
        <w:t>Ініціатори, корист</w:t>
      </w:r>
      <w:r w:rsidRPr="008C4221">
        <w:rPr>
          <w:b/>
          <w:sz w:val="28"/>
          <w:szCs w:val="28"/>
          <w:lang w:val="uk-UA"/>
        </w:rPr>
        <w:t>увачі та заінтересовані особи</w:t>
      </w:r>
    </w:p>
    <w:p w14:paraId="150DF4F8" w14:textId="24BD27B2" w:rsidR="00DA377C" w:rsidRPr="008C4221" w:rsidRDefault="0059568A" w:rsidP="008C4AB2">
      <w:pPr>
        <w:pStyle w:val="a7"/>
        <w:jc w:val="center"/>
        <w:rPr>
          <w:b/>
          <w:sz w:val="28"/>
          <w:szCs w:val="28"/>
          <w:lang w:val="uk-UA"/>
        </w:rPr>
      </w:pPr>
      <w:r w:rsidRPr="008C4221">
        <w:rPr>
          <w:b/>
          <w:sz w:val="28"/>
          <w:szCs w:val="28"/>
          <w:lang w:val="uk-UA"/>
        </w:rPr>
        <w:t>е-</w:t>
      </w:r>
      <w:r w:rsidR="00DA377C" w:rsidRPr="008C4221">
        <w:rPr>
          <w:b/>
          <w:sz w:val="28"/>
          <w:szCs w:val="28"/>
          <w:lang w:val="uk-UA"/>
        </w:rPr>
        <w:t>консультацій</w:t>
      </w:r>
    </w:p>
    <w:p w14:paraId="537B7AAD" w14:textId="77777777" w:rsidR="0059568A" w:rsidRPr="008C4221" w:rsidRDefault="0059568A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1E1B9C" w14:textId="720032A4" w:rsidR="00DA377C" w:rsidRPr="008C4221" w:rsidRDefault="00DA377C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2.1. Е-консультації організовує і проводить </w:t>
      </w:r>
      <w:r w:rsidR="003E4504">
        <w:rPr>
          <w:rFonts w:ascii="Times New Roman" w:hAnsi="Times New Roman" w:cs="Times New Roman"/>
          <w:sz w:val="28"/>
          <w:szCs w:val="28"/>
        </w:rPr>
        <w:t>Долинська міська рада</w:t>
      </w:r>
      <w:r w:rsidRPr="008C4221">
        <w:rPr>
          <w:rFonts w:ascii="Times New Roman" w:hAnsi="Times New Roman" w:cs="Times New Roman"/>
          <w:sz w:val="28"/>
          <w:szCs w:val="28"/>
        </w:rPr>
        <w:t xml:space="preserve">, готує пропозиції щодо вирішення певного питання або є розробником </w:t>
      </w:r>
      <w:r w:rsidR="008C4AB2">
        <w:rPr>
          <w:rFonts w:ascii="Times New Roman" w:hAnsi="Times New Roman" w:cs="Times New Roman"/>
          <w:sz w:val="28"/>
          <w:szCs w:val="28"/>
        </w:rPr>
        <w:t>проєкт</w:t>
      </w:r>
      <w:r w:rsidRPr="008C4221">
        <w:rPr>
          <w:rFonts w:ascii="Times New Roman" w:hAnsi="Times New Roman" w:cs="Times New Roman"/>
          <w:sz w:val="28"/>
          <w:szCs w:val="28"/>
        </w:rPr>
        <w:t xml:space="preserve">у нормативно-правового акту, за допомогою відповідальної посадової особи структурного підрозділу, що здійснює управління веб-порталом «Е-консультації»  (далі – Модератор). </w:t>
      </w:r>
    </w:p>
    <w:p w14:paraId="75160490" w14:textId="16396F71" w:rsidR="00DA377C" w:rsidRPr="008C4221" w:rsidRDefault="006119E6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>2.2</w:t>
      </w:r>
      <w:r w:rsidR="00DA377C" w:rsidRPr="008C4221">
        <w:rPr>
          <w:rFonts w:ascii="Times New Roman" w:hAnsi="Times New Roman" w:cs="Times New Roman"/>
          <w:sz w:val="28"/>
          <w:szCs w:val="28"/>
        </w:rPr>
        <w:t xml:space="preserve">. Консультаційно-дорадчі органи при </w:t>
      </w:r>
      <w:r w:rsidR="003E4504">
        <w:rPr>
          <w:rFonts w:ascii="Times New Roman" w:hAnsi="Times New Roman" w:cs="Times New Roman"/>
          <w:sz w:val="28"/>
          <w:szCs w:val="28"/>
        </w:rPr>
        <w:t>Долинській міській раді</w:t>
      </w:r>
      <w:r w:rsidR="00DA377C" w:rsidRPr="008C4221">
        <w:rPr>
          <w:rFonts w:ascii="Times New Roman" w:hAnsi="Times New Roman" w:cs="Times New Roman"/>
          <w:sz w:val="28"/>
          <w:szCs w:val="28"/>
        </w:rPr>
        <w:t xml:space="preserve">, громадські об’єднання, благодійні організації, об’єднання співвласників багатоквартирних будинків, органи самоорганізації населення, профспілкові організації та організації роботодавців (далі - інститути громадянського суспільства) можуть ініціювати проведення е-консультацій, шляхом подання відповідних пропозицій </w:t>
      </w:r>
      <w:r w:rsidR="003E4504">
        <w:rPr>
          <w:rFonts w:ascii="Times New Roman" w:hAnsi="Times New Roman" w:cs="Times New Roman"/>
          <w:sz w:val="28"/>
          <w:szCs w:val="28"/>
        </w:rPr>
        <w:t>Долинській міській раді</w:t>
      </w:r>
      <w:r w:rsidR="003E4504" w:rsidRPr="008C4221">
        <w:rPr>
          <w:rFonts w:ascii="Times New Roman" w:hAnsi="Times New Roman" w:cs="Times New Roman"/>
          <w:sz w:val="28"/>
          <w:szCs w:val="28"/>
        </w:rPr>
        <w:t xml:space="preserve"> </w:t>
      </w:r>
      <w:r w:rsidR="00DA377C" w:rsidRPr="008C4221">
        <w:rPr>
          <w:rFonts w:ascii="Times New Roman" w:hAnsi="Times New Roman" w:cs="Times New Roman"/>
          <w:sz w:val="28"/>
          <w:szCs w:val="28"/>
        </w:rPr>
        <w:t>чи створити е-консультацію на веб-порталі «Е-консультації». Е-консультацію з пропозицією щодо вирішення певного питання або опитування задля виявлення громадської думки з питань, віднесених до відання місцевого самоврядування на веб-порталі «Е-консультації» ініціює від інституту громадянського суспільства його</w:t>
      </w:r>
      <w:r w:rsidRPr="008C4221">
        <w:rPr>
          <w:rFonts w:ascii="Times New Roman" w:hAnsi="Times New Roman" w:cs="Times New Roman"/>
          <w:sz w:val="28"/>
          <w:szCs w:val="28"/>
        </w:rPr>
        <w:t xml:space="preserve"> керівник або уповноважена особа</w:t>
      </w:r>
      <w:r w:rsidR="00DA377C" w:rsidRPr="008C4221">
        <w:rPr>
          <w:rFonts w:ascii="Times New Roman" w:hAnsi="Times New Roman" w:cs="Times New Roman"/>
          <w:sz w:val="28"/>
          <w:szCs w:val="28"/>
        </w:rPr>
        <w:t>.</w:t>
      </w:r>
    </w:p>
    <w:p w14:paraId="68BA00CC" w14:textId="77777777" w:rsidR="00DA377C" w:rsidRPr="008C4221" w:rsidRDefault="00DA377C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>Ініціювати проведення е-консультацій, може також особа, яка на законних підставах проживає у межах територіальної громади та відповідає умовам частини 1.3 цього положення.</w:t>
      </w:r>
    </w:p>
    <w:p w14:paraId="42BD6EF2" w14:textId="77777777" w:rsidR="00DA377C" w:rsidRPr="008C4221" w:rsidRDefault="006119E6" w:rsidP="00AF5C82">
      <w:pPr>
        <w:pStyle w:val="a5"/>
        <w:tabs>
          <w:tab w:val="left" w:pos="851"/>
        </w:tabs>
        <w:spacing w:before="0"/>
        <w:ind w:firstLine="426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>2.3</w:t>
      </w:r>
      <w:r w:rsidR="00DA377C" w:rsidRPr="008C4221">
        <w:rPr>
          <w:rFonts w:ascii="Times New Roman" w:hAnsi="Times New Roman"/>
          <w:sz w:val="28"/>
          <w:szCs w:val="28"/>
        </w:rPr>
        <w:t xml:space="preserve">. В е-консультаціях мають право брати участь користувачі веб-порталу «Е-консультації», належним чином зареєстровані і ідентифіковані за допомогою сертифікованих сервісів ідентифікації. </w:t>
      </w:r>
    </w:p>
    <w:p w14:paraId="785615C6" w14:textId="77777777" w:rsidR="00DA377C" w:rsidRPr="008C4221" w:rsidRDefault="00DA377C" w:rsidP="00AF5C82">
      <w:pPr>
        <w:pStyle w:val="a5"/>
        <w:tabs>
          <w:tab w:val="left" w:pos="851"/>
        </w:tabs>
        <w:spacing w:before="0"/>
        <w:ind w:firstLine="426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 xml:space="preserve">Користувачі реєструються та самостійно оновлюють відомості в особистому електронному кабінеті на веб-порталі. </w:t>
      </w:r>
    </w:p>
    <w:p w14:paraId="198E414C" w14:textId="6C7EE840" w:rsidR="00DA377C" w:rsidRPr="008C4221" w:rsidRDefault="006119E6" w:rsidP="00AF5C82">
      <w:pPr>
        <w:pStyle w:val="a5"/>
        <w:tabs>
          <w:tab w:val="left" w:pos="851"/>
        </w:tabs>
        <w:spacing w:before="0"/>
        <w:ind w:firstLine="426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>2.4</w:t>
      </w:r>
      <w:r w:rsidR="00DA377C" w:rsidRPr="008C4221">
        <w:rPr>
          <w:rFonts w:ascii="Times New Roman" w:hAnsi="Times New Roman"/>
          <w:sz w:val="28"/>
          <w:szCs w:val="28"/>
        </w:rPr>
        <w:t xml:space="preserve">. З метою забезпечення відкритості та доступності інформації щодо е-консультацій, які проводяться </w:t>
      </w:r>
      <w:r w:rsidR="005471E5">
        <w:rPr>
          <w:rFonts w:ascii="Times New Roman" w:hAnsi="Times New Roman"/>
          <w:sz w:val="28"/>
          <w:szCs w:val="28"/>
        </w:rPr>
        <w:t>Долинською міською радою</w:t>
      </w:r>
      <w:r w:rsidR="005471E5" w:rsidRPr="008C4221">
        <w:rPr>
          <w:rFonts w:ascii="Times New Roman" w:hAnsi="Times New Roman"/>
          <w:sz w:val="28"/>
          <w:szCs w:val="28"/>
        </w:rPr>
        <w:t xml:space="preserve"> </w:t>
      </w:r>
      <w:r w:rsidR="00DA377C" w:rsidRPr="008C4221">
        <w:rPr>
          <w:rFonts w:ascii="Times New Roman" w:hAnsi="Times New Roman"/>
          <w:sz w:val="28"/>
          <w:szCs w:val="28"/>
        </w:rPr>
        <w:t>та їх належного інформування, веде</w:t>
      </w:r>
      <w:r w:rsidR="005471E5">
        <w:rPr>
          <w:rFonts w:ascii="Times New Roman" w:hAnsi="Times New Roman"/>
          <w:sz w:val="28"/>
          <w:szCs w:val="28"/>
        </w:rPr>
        <w:t>ться</w:t>
      </w:r>
      <w:r w:rsidR="00DA377C" w:rsidRPr="008C4221">
        <w:rPr>
          <w:rFonts w:ascii="Times New Roman" w:hAnsi="Times New Roman"/>
          <w:sz w:val="28"/>
          <w:szCs w:val="28"/>
        </w:rPr>
        <w:t xml:space="preserve"> Інформаційний реєстр заінтересованих осіб. </w:t>
      </w:r>
    </w:p>
    <w:p w14:paraId="016BB789" w14:textId="5BD58F7C" w:rsidR="00DA377C" w:rsidRPr="008C4221" w:rsidRDefault="00DA377C" w:rsidP="00AF5C82">
      <w:pPr>
        <w:pStyle w:val="a5"/>
        <w:tabs>
          <w:tab w:val="left" w:pos="851"/>
        </w:tabs>
        <w:spacing w:before="0"/>
        <w:ind w:firstLine="426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 xml:space="preserve">Користувач е-консультацій, який бажає увійти в категорію заінтересованих осіб для можливості отримання інформації про е-консультації, які проводяться </w:t>
      </w:r>
      <w:r w:rsidR="005471E5">
        <w:rPr>
          <w:rFonts w:ascii="Times New Roman" w:hAnsi="Times New Roman"/>
          <w:sz w:val="28"/>
          <w:szCs w:val="28"/>
        </w:rPr>
        <w:t>Долинською міською радою</w:t>
      </w:r>
      <w:r w:rsidRPr="008C4221">
        <w:rPr>
          <w:rFonts w:ascii="Times New Roman" w:hAnsi="Times New Roman"/>
          <w:sz w:val="28"/>
          <w:szCs w:val="28"/>
        </w:rPr>
        <w:t xml:space="preserve">, створює особистий кабінет на веб-порталі «Е-консультації» та обирає категорії консультацій, в яких заінтересований. </w:t>
      </w:r>
    </w:p>
    <w:p w14:paraId="1C6CBBB8" w14:textId="77777777" w:rsidR="00DA377C" w:rsidRPr="008C4221" w:rsidRDefault="00DA377C" w:rsidP="00AF5C82">
      <w:pPr>
        <w:pStyle w:val="a5"/>
        <w:tabs>
          <w:tab w:val="left" w:pos="851"/>
        </w:tabs>
        <w:spacing w:before="0"/>
        <w:ind w:firstLine="426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>В Інформаційному реєстрі заінтересованих осіб містяться відомості про прізвище, ім’я, по батькові заінтересованої особи, сфери її інтересів, контактна інформація (електронна адреса, засоби телефонного зв’язку).</w:t>
      </w:r>
    </w:p>
    <w:p w14:paraId="126A371F" w14:textId="77777777" w:rsidR="00DA377C" w:rsidRPr="008C4221" w:rsidRDefault="00DA377C" w:rsidP="00AF5C82">
      <w:pPr>
        <w:pStyle w:val="a5"/>
        <w:tabs>
          <w:tab w:val="left" w:pos="851"/>
        </w:tabs>
        <w:spacing w:before="0"/>
        <w:ind w:firstLine="426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>З метою підтримання Інформаційного реєстру заінтересованих осіб в актуальному стані користувач самостійно оновлює відомості в особистому електронному кабінеті на веб-порталі «Е-консультації».</w:t>
      </w:r>
    </w:p>
    <w:p w14:paraId="0FD164DD" w14:textId="77777777" w:rsidR="00DA377C" w:rsidRPr="008C4221" w:rsidRDefault="00DA377C" w:rsidP="00AF5C82">
      <w:pPr>
        <w:pStyle w:val="a5"/>
        <w:tabs>
          <w:tab w:val="left" w:pos="851"/>
        </w:tabs>
        <w:spacing w:before="0"/>
        <w:ind w:firstLine="426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lastRenderedPageBreak/>
        <w:t>При створенні особистого електронного кабінету на веб-порталі «Е-консультації»  користувач е-консультацій подає такі відомості: прізвище, ім’я, по батькові, контактну інформацію (електронну адресу, засоби телефонного зв’язку) та надає згоду на обробку своїх персональних даних.</w:t>
      </w:r>
    </w:p>
    <w:p w14:paraId="6F171DC7" w14:textId="77777777" w:rsidR="00DA377C" w:rsidRPr="008C4221" w:rsidRDefault="00DA377C" w:rsidP="00AF5C82">
      <w:pPr>
        <w:pStyle w:val="a5"/>
        <w:tabs>
          <w:tab w:val="left" w:pos="851"/>
        </w:tabs>
        <w:spacing w:before="0"/>
        <w:ind w:firstLine="426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>Ведення інформаційного реєстру заінтересованих осіб здійснюється з дотриманням вимог Закону України “Про захист персональних даних”.</w:t>
      </w:r>
    </w:p>
    <w:p w14:paraId="64DE5948" w14:textId="77777777" w:rsidR="00DA377C" w:rsidRPr="008C4221" w:rsidRDefault="006119E6" w:rsidP="00AF5C82">
      <w:pPr>
        <w:pStyle w:val="a5"/>
        <w:tabs>
          <w:tab w:val="left" w:pos="851"/>
        </w:tabs>
        <w:spacing w:before="0"/>
        <w:ind w:firstLine="426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>2.5</w:t>
      </w:r>
      <w:r w:rsidR="00DA377C" w:rsidRPr="008C4221">
        <w:rPr>
          <w:rFonts w:ascii="Times New Roman" w:hAnsi="Times New Roman"/>
          <w:sz w:val="28"/>
          <w:szCs w:val="28"/>
        </w:rPr>
        <w:t>. Учасники е-консультацій під час проведення публічних консультацій мають право:</w:t>
      </w:r>
    </w:p>
    <w:p w14:paraId="41141CA9" w14:textId="267FDC99" w:rsidR="00DA377C" w:rsidRPr="008C4221" w:rsidRDefault="00DA377C" w:rsidP="00AF5C82">
      <w:pPr>
        <w:pStyle w:val="a5"/>
        <w:tabs>
          <w:tab w:val="left" w:pos="851"/>
        </w:tabs>
        <w:spacing w:before="0"/>
        <w:ind w:firstLine="425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 xml:space="preserve">1) здійснювати моніторинг процесу підготовки та прийняття рішень </w:t>
      </w:r>
      <w:r w:rsidR="008111C7">
        <w:rPr>
          <w:rFonts w:ascii="Times New Roman" w:hAnsi="Times New Roman"/>
          <w:sz w:val="28"/>
          <w:szCs w:val="28"/>
        </w:rPr>
        <w:t>Долинською міською радою</w:t>
      </w:r>
      <w:r w:rsidRPr="008C4221">
        <w:rPr>
          <w:rFonts w:ascii="Times New Roman" w:hAnsi="Times New Roman"/>
          <w:sz w:val="28"/>
          <w:szCs w:val="28"/>
        </w:rPr>
        <w:t xml:space="preserve">, які були прийнятті на основі е-консультацій; </w:t>
      </w:r>
    </w:p>
    <w:p w14:paraId="3B9C62C0" w14:textId="397B1695" w:rsidR="00DA377C" w:rsidRPr="008C4221" w:rsidRDefault="00DA377C" w:rsidP="00AF5C82">
      <w:pPr>
        <w:pStyle w:val="a5"/>
        <w:tabs>
          <w:tab w:val="left" w:pos="851"/>
        </w:tabs>
        <w:spacing w:before="0"/>
        <w:ind w:firstLine="425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 xml:space="preserve">2) подавати </w:t>
      </w:r>
      <w:r w:rsidR="008111C7">
        <w:rPr>
          <w:rFonts w:ascii="Times New Roman" w:hAnsi="Times New Roman"/>
          <w:sz w:val="28"/>
          <w:szCs w:val="28"/>
        </w:rPr>
        <w:t>Долинській міській раді</w:t>
      </w:r>
      <w:r w:rsidR="008111C7" w:rsidRPr="008C4221">
        <w:rPr>
          <w:rFonts w:ascii="Times New Roman" w:hAnsi="Times New Roman"/>
          <w:sz w:val="28"/>
          <w:szCs w:val="28"/>
        </w:rPr>
        <w:t xml:space="preserve"> </w:t>
      </w:r>
      <w:r w:rsidRPr="008C4221">
        <w:rPr>
          <w:rFonts w:ascii="Times New Roman" w:hAnsi="Times New Roman"/>
          <w:sz w:val="28"/>
          <w:szCs w:val="28"/>
        </w:rPr>
        <w:t>пропозиції та коментарі з питань місцевого значення, що були винесені на е-консультації;</w:t>
      </w:r>
    </w:p>
    <w:p w14:paraId="7985340B" w14:textId="14DCEE49" w:rsidR="00DA377C" w:rsidRPr="008C4221" w:rsidRDefault="00DA377C" w:rsidP="00AF5C82">
      <w:pPr>
        <w:pStyle w:val="a5"/>
        <w:tabs>
          <w:tab w:val="left" w:pos="851"/>
        </w:tabs>
        <w:spacing w:before="0"/>
        <w:ind w:firstLine="425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 xml:space="preserve">3) отримувати від </w:t>
      </w:r>
      <w:r w:rsidR="008111C7">
        <w:rPr>
          <w:rFonts w:ascii="Times New Roman" w:hAnsi="Times New Roman"/>
          <w:sz w:val="28"/>
          <w:szCs w:val="28"/>
        </w:rPr>
        <w:t>Долинської міської ради</w:t>
      </w:r>
      <w:r w:rsidR="008111C7" w:rsidRPr="008C4221">
        <w:rPr>
          <w:rFonts w:ascii="Times New Roman" w:hAnsi="Times New Roman"/>
          <w:sz w:val="28"/>
          <w:szCs w:val="28"/>
        </w:rPr>
        <w:t xml:space="preserve"> </w:t>
      </w:r>
      <w:r w:rsidRPr="008C4221">
        <w:rPr>
          <w:rFonts w:ascii="Times New Roman" w:hAnsi="Times New Roman"/>
          <w:sz w:val="28"/>
          <w:szCs w:val="28"/>
        </w:rPr>
        <w:t>та їх посадових осіб відомості та інформацію, що необхідна для участі в е-консультаціях, за винятком інформації з обмеженим доступом.</w:t>
      </w:r>
    </w:p>
    <w:p w14:paraId="062A711A" w14:textId="77777777" w:rsidR="002C5F07" w:rsidRPr="008C4221" w:rsidRDefault="002C5F07" w:rsidP="00AF5C82">
      <w:pPr>
        <w:pStyle w:val="a5"/>
        <w:tabs>
          <w:tab w:val="left" w:pos="851"/>
        </w:tabs>
        <w:spacing w:before="0"/>
        <w:ind w:firstLine="425"/>
        <w:rPr>
          <w:rFonts w:ascii="Times New Roman" w:hAnsi="Times New Roman"/>
          <w:sz w:val="28"/>
          <w:szCs w:val="28"/>
        </w:rPr>
      </w:pPr>
    </w:p>
    <w:p w14:paraId="2541A386" w14:textId="77777777" w:rsidR="00DA377C" w:rsidRPr="008C4221" w:rsidRDefault="00DA377C" w:rsidP="008C4AB2">
      <w:pPr>
        <w:pStyle w:val="PreformattedText"/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221">
        <w:rPr>
          <w:rFonts w:ascii="Times New Roman" w:hAnsi="Times New Roman" w:cs="Times New Roman"/>
          <w:b/>
          <w:sz w:val="28"/>
          <w:szCs w:val="28"/>
        </w:rPr>
        <w:t>Розділ 3. Порядок проведення електронних консультацій</w:t>
      </w:r>
    </w:p>
    <w:p w14:paraId="622B248B" w14:textId="77777777" w:rsidR="002C5F07" w:rsidRPr="008C4221" w:rsidRDefault="002C5F07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C25D2AC" w14:textId="77777777" w:rsidR="00DA377C" w:rsidRPr="008C4221" w:rsidRDefault="00DA377C" w:rsidP="00AF5C82">
      <w:pPr>
        <w:pStyle w:val="a5"/>
        <w:tabs>
          <w:tab w:val="left" w:pos="851"/>
        </w:tabs>
        <w:spacing w:before="0"/>
        <w:ind w:firstLine="426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>3.1. Е-консультації проводяться шляхом:</w:t>
      </w:r>
    </w:p>
    <w:p w14:paraId="420FD2B9" w14:textId="77777777" w:rsidR="00DA377C" w:rsidRPr="008C4221" w:rsidRDefault="00DA377C" w:rsidP="00AF5C82">
      <w:pPr>
        <w:pStyle w:val="a5"/>
        <w:tabs>
          <w:tab w:val="left" w:pos="851"/>
        </w:tabs>
        <w:spacing w:before="0"/>
        <w:ind w:firstLine="425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>- оприлюднення пропозиції щодо вирішення певного питання;</w:t>
      </w:r>
    </w:p>
    <w:p w14:paraId="7413CC8F" w14:textId="77777777" w:rsidR="00DA377C" w:rsidRPr="008C4221" w:rsidRDefault="00DA377C" w:rsidP="00AF5C82">
      <w:pPr>
        <w:pStyle w:val="a5"/>
        <w:tabs>
          <w:tab w:val="left" w:pos="851"/>
        </w:tabs>
        <w:spacing w:before="0"/>
        <w:ind w:firstLine="425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>- опитування задля виявлення громадської думки;</w:t>
      </w:r>
    </w:p>
    <w:p w14:paraId="369B837C" w14:textId="7D841821" w:rsidR="00DA377C" w:rsidRPr="008C4221" w:rsidRDefault="00DA377C" w:rsidP="00AF5C82">
      <w:pPr>
        <w:pStyle w:val="a5"/>
        <w:tabs>
          <w:tab w:val="left" w:pos="851"/>
        </w:tabs>
        <w:spacing w:before="0"/>
        <w:ind w:firstLine="425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 xml:space="preserve">- оприлюднення та збору коментарів на </w:t>
      </w:r>
      <w:r w:rsidR="008C4AB2">
        <w:rPr>
          <w:rFonts w:ascii="Times New Roman" w:hAnsi="Times New Roman"/>
          <w:sz w:val="28"/>
          <w:szCs w:val="28"/>
        </w:rPr>
        <w:t>проєкт</w:t>
      </w:r>
      <w:r w:rsidRPr="008C4221">
        <w:rPr>
          <w:rFonts w:ascii="Times New Roman" w:hAnsi="Times New Roman"/>
          <w:sz w:val="28"/>
          <w:szCs w:val="28"/>
        </w:rPr>
        <w:t xml:space="preserve"> нормативно-правового акту </w:t>
      </w:r>
      <w:r w:rsidR="008111C7">
        <w:rPr>
          <w:rFonts w:ascii="Times New Roman" w:hAnsi="Times New Roman"/>
          <w:sz w:val="28"/>
          <w:szCs w:val="28"/>
        </w:rPr>
        <w:t>Долинської міської ради</w:t>
      </w:r>
      <w:r w:rsidRPr="008C4221">
        <w:rPr>
          <w:rFonts w:ascii="Times New Roman" w:hAnsi="Times New Roman"/>
          <w:sz w:val="28"/>
          <w:szCs w:val="28"/>
        </w:rPr>
        <w:t xml:space="preserve">; </w:t>
      </w:r>
    </w:p>
    <w:p w14:paraId="070FF781" w14:textId="1319A0F7" w:rsidR="00DA377C" w:rsidRPr="008C4221" w:rsidRDefault="00DA377C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3.2. Е-консультації організовує і проводить </w:t>
      </w:r>
      <w:r w:rsidR="008111C7">
        <w:rPr>
          <w:rFonts w:ascii="Times New Roman" w:hAnsi="Times New Roman" w:cs="Times New Roman"/>
          <w:sz w:val="28"/>
          <w:szCs w:val="28"/>
        </w:rPr>
        <w:t>Долинська міська рада</w:t>
      </w:r>
      <w:r w:rsidRPr="008C4221">
        <w:rPr>
          <w:rFonts w:ascii="Times New Roman" w:hAnsi="Times New Roman" w:cs="Times New Roman"/>
          <w:sz w:val="28"/>
          <w:szCs w:val="28"/>
        </w:rPr>
        <w:t>, як</w:t>
      </w:r>
      <w:r w:rsidR="008111C7">
        <w:rPr>
          <w:rFonts w:ascii="Times New Roman" w:hAnsi="Times New Roman" w:cs="Times New Roman"/>
          <w:sz w:val="28"/>
          <w:szCs w:val="28"/>
        </w:rPr>
        <w:t>а</w:t>
      </w:r>
      <w:r w:rsidRPr="008C4221">
        <w:rPr>
          <w:rFonts w:ascii="Times New Roman" w:hAnsi="Times New Roman" w:cs="Times New Roman"/>
          <w:sz w:val="28"/>
          <w:szCs w:val="28"/>
        </w:rPr>
        <w:t xml:space="preserve"> є розробником </w:t>
      </w:r>
      <w:r w:rsidR="008C4AB2">
        <w:rPr>
          <w:rFonts w:ascii="Times New Roman" w:hAnsi="Times New Roman" w:cs="Times New Roman"/>
          <w:sz w:val="28"/>
          <w:szCs w:val="28"/>
        </w:rPr>
        <w:t>проєкт</w:t>
      </w:r>
      <w:r w:rsidRPr="008C4221">
        <w:rPr>
          <w:rFonts w:ascii="Times New Roman" w:hAnsi="Times New Roman" w:cs="Times New Roman"/>
          <w:sz w:val="28"/>
          <w:szCs w:val="28"/>
        </w:rPr>
        <w:t xml:space="preserve">у нормативно-правового акту або готує пропозиції щодо вирішення певного питання, за допомогою відповідальної посадової особи чи </w:t>
      </w:r>
      <w:r w:rsidR="008111C7">
        <w:rPr>
          <w:rFonts w:ascii="Times New Roman" w:hAnsi="Times New Roman" w:cs="Times New Roman"/>
          <w:sz w:val="28"/>
          <w:szCs w:val="28"/>
        </w:rPr>
        <w:t xml:space="preserve">її </w:t>
      </w:r>
      <w:r w:rsidRPr="008C4221">
        <w:rPr>
          <w:rFonts w:ascii="Times New Roman" w:hAnsi="Times New Roman" w:cs="Times New Roman"/>
          <w:sz w:val="28"/>
          <w:szCs w:val="28"/>
        </w:rPr>
        <w:t>структурного підрозділу (далі – Модератор).</w:t>
      </w:r>
    </w:p>
    <w:p w14:paraId="0A96BFF9" w14:textId="2F730D35" w:rsidR="00DA377C" w:rsidRPr="008C4221" w:rsidRDefault="00DA377C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3.3. </w:t>
      </w:r>
      <w:r w:rsidR="008111C7">
        <w:rPr>
          <w:rFonts w:ascii="Times New Roman" w:hAnsi="Times New Roman" w:cs="Times New Roman"/>
          <w:sz w:val="28"/>
          <w:szCs w:val="28"/>
        </w:rPr>
        <w:t>Долинська міська рада</w:t>
      </w:r>
      <w:r w:rsidR="008111C7" w:rsidRPr="008C4221">
        <w:rPr>
          <w:rFonts w:ascii="Times New Roman" w:hAnsi="Times New Roman" w:cs="Times New Roman"/>
          <w:sz w:val="28"/>
          <w:szCs w:val="28"/>
        </w:rPr>
        <w:t xml:space="preserve"> </w:t>
      </w:r>
      <w:r w:rsidRPr="008C4221">
        <w:rPr>
          <w:rFonts w:ascii="Times New Roman" w:hAnsi="Times New Roman" w:cs="Times New Roman"/>
          <w:sz w:val="28"/>
          <w:szCs w:val="28"/>
        </w:rPr>
        <w:t>щороку склада</w:t>
      </w:r>
      <w:r w:rsidR="008111C7">
        <w:rPr>
          <w:rFonts w:ascii="Times New Roman" w:hAnsi="Times New Roman" w:cs="Times New Roman"/>
          <w:sz w:val="28"/>
          <w:szCs w:val="28"/>
        </w:rPr>
        <w:t>є</w:t>
      </w:r>
      <w:r w:rsidRPr="008C4221">
        <w:rPr>
          <w:rFonts w:ascii="Times New Roman" w:hAnsi="Times New Roman" w:cs="Times New Roman"/>
          <w:sz w:val="28"/>
          <w:szCs w:val="28"/>
        </w:rPr>
        <w:t xml:space="preserve"> орієнтовний план проведення консультацій, де включені також електронні консультації (далі - орієнтовний план) з урахуванням пропозиці</w:t>
      </w:r>
      <w:r w:rsidR="008111C7">
        <w:rPr>
          <w:rFonts w:ascii="Times New Roman" w:hAnsi="Times New Roman" w:cs="Times New Roman"/>
          <w:sz w:val="28"/>
          <w:szCs w:val="28"/>
        </w:rPr>
        <w:t>й</w:t>
      </w:r>
      <w:r w:rsidRPr="008C4221">
        <w:rPr>
          <w:rFonts w:ascii="Times New Roman" w:hAnsi="Times New Roman" w:cs="Times New Roman"/>
          <w:sz w:val="28"/>
          <w:szCs w:val="28"/>
        </w:rPr>
        <w:t xml:space="preserve"> консультативно-дорадчих органів утворених при </w:t>
      </w:r>
      <w:r w:rsidR="008111C7">
        <w:rPr>
          <w:rFonts w:ascii="Times New Roman" w:hAnsi="Times New Roman" w:cs="Times New Roman"/>
          <w:sz w:val="28"/>
          <w:szCs w:val="28"/>
        </w:rPr>
        <w:t>Долинській міській раді</w:t>
      </w:r>
      <w:r w:rsidRPr="008C4221">
        <w:rPr>
          <w:rFonts w:ascii="Times New Roman" w:hAnsi="Times New Roman" w:cs="Times New Roman"/>
          <w:sz w:val="28"/>
          <w:szCs w:val="28"/>
        </w:rPr>
        <w:t>, членів територіальної громади, громадських об’єднань, органів самоорганізації населення.</w:t>
      </w:r>
    </w:p>
    <w:p w14:paraId="544F5819" w14:textId="0DD71B49" w:rsidR="00DA377C" w:rsidRPr="008C4221" w:rsidRDefault="00DA377C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3.4. </w:t>
      </w:r>
      <w:r w:rsidR="00C030F6">
        <w:rPr>
          <w:rFonts w:ascii="Times New Roman" w:hAnsi="Times New Roman" w:cs="Times New Roman"/>
          <w:sz w:val="28"/>
          <w:szCs w:val="28"/>
        </w:rPr>
        <w:t>Долинська міська рада</w:t>
      </w:r>
      <w:r w:rsidR="00C030F6" w:rsidRPr="008C4221">
        <w:rPr>
          <w:rFonts w:ascii="Times New Roman" w:hAnsi="Times New Roman" w:cs="Times New Roman"/>
          <w:sz w:val="28"/>
          <w:szCs w:val="28"/>
        </w:rPr>
        <w:t xml:space="preserve"> </w:t>
      </w:r>
      <w:r w:rsidRPr="008C4221">
        <w:rPr>
          <w:rFonts w:ascii="Times New Roman" w:hAnsi="Times New Roman" w:cs="Times New Roman"/>
          <w:sz w:val="28"/>
          <w:szCs w:val="28"/>
        </w:rPr>
        <w:t>у день початку е-консультації розміщує інформацію про початок е-консультації на офіційному інтернет-ресурсі, а також  надсилає  електронною поштою заінтересованим особам, що включені до інформаційного реєстру заінтересованих осіб повідомлення про початок е-консультації.</w:t>
      </w:r>
    </w:p>
    <w:p w14:paraId="02F38A1B" w14:textId="77777777" w:rsidR="00DA377C" w:rsidRPr="008C4221" w:rsidRDefault="00DA377C" w:rsidP="00AF5C82">
      <w:pPr>
        <w:pStyle w:val="a5"/>
        <w:tabs>
          <w:tab w:val="left" w:pos="851"/>
        </w:tabs>
        <w:spacing w:before="0"/>
        <w:ind w:firstLine="426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 xml:space="preserve">3.5. Авторизація на веб-порталі «Е-консультації»  відбувається з використанням ЄЦП, </w:t>
      </w:r>
      <w:proofErr w:type="spellStart"/>
      <w:r w:rsidRPr="008C4221">
        <w:rPr>
          <w:rFonts w:ascii="Times New Roman" w:hAnsi="Times New Roman"/>
          <w:sz w:val="28"/>
          <w:szCs w:val="28"/>
        </w:rPr>
        <w:t>Bank</w:t>
      </w:r>
      <w:proofErr w:type="spellEnd"/>
      <w:r w:rsidRPr="008C4221">
        <w:rPr>
          <w:rFonts w:ascii="Times New Roman" w:hAnsi="Times New Roman"/>
          <w:sz w:val="28"/>
          <w:szCs w:val="28"/>
        </w:rPr>
        <w:t xml:space="preserve"> ID або </w:t>
      </w:r>
      <w:proofErr w:type="spellStart"/>
      <w:r w:rsidRPr="008C4221">
        <w:rPr>
          <w:rFonts w:ascii="Times New Roman" w:hAnsi="Times New Roman"/>
          <w:sz w:val="28"/>
          <w:szCs w:val="28"/>
        </w:rPr>
        <w:t>MobileID</w:t>
      </w:r>
      <w:proofErr w:type="spellEnd"/>
      <w:r w:rsidRPr="008C4221">
        <w:rPr>
          <w:rFonts w:ascii="Times New Roman" w:hAnsi="Times New Roman"/>
          <w:sz w:val="28"/>
          <w:szCs w:val="28"/>
        </w:rPr>
        <w:t xml:space="preserve"> з використанням Системи авторизації Державного Агентства з питань електронного врядування України також учасник е-консультацій надає згоду на обробку своїх персональних даних.</w:t>
      </w:r>
    </w:p>
    <w:p w14:paraId="5405EB2D" w14:textId="77777777" w:rsidR="00DA377C" w:rsidRPr="008C4221" w:rsidRDefault="00DA377C" w:rsidP="00AF5C82">
      <w:pPr>
        <w:pStyle w:val="a5"/>
        <w:tabs>
          <w:tab w:val="left" w:pos="851"/>
        </w:tabs>
        <w:spacing w:before="0"/>
        <w:ind w:firstLine="426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>3.6. Користувачі е-консультацій під час проведення е-консультацій подають коментарі у електронній формі, які опубліковуються на веб-порталі «Е-консультації».</w:t>
      </w:r>
      <w:r w:rsidR="006119E6" w:rsidRPr="008C4221">
        <w:rPr>
          <w:rFonts w:ascii="Times New Roman" w:hAnsi="Times New Roman"/>
          <w:sz w:val="28"/>
          <w:szCs w:val="28"/>
        </w:rPr>
        <w:t xml:space="preserve"> </w:t>
      </w:r>
      <w:r w:rsidRPr="008C4221">
        <w:rPr>
          <w:rFonts w:ascii="Times New Roman" w:hAnsi="Times New Roman"/>
          <w:sz w:val="28"/>
          <w:szCs w:val="28"/>
        </w:rPr>
        <w:t>Коментарі користувача е-консультації із зазначенням прізвища, імені, по батькові автора оприлюднюються на веб-порталі «Е-консультації».</w:t>
      </w:r>
    </w:p>
    <w:p w14:paraId="021BEE20" w14:textId="77777777" w:rsidR="00DA377C" w:rsidRPr="008C4221" w:rsidRDefault="00DA377C" w:rsidP="00AF5C82">
      <w:pPr>
        <w:pStyle w:val="a5"/>
        <w:tabs>
          <w:tab w:val="left" w:pos="851"/>
        </w:tabs>
        <w:spacing w:before="0"/>
        <w:ind w:firstLine="426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lastRenderedPageBreak/>
        <w:t>3.7. Не підлягають оприлюдненню, розгляду та видаляються лише коментарі, які містять заклики, спрямовані на ліквідацію незалежності України, зміну конституційного ладу насильницьким шляхом, порушення суверенітету і територіальної цілісності держави, підрив її безпеки, незаконне захоплення державної влади, пропаганду війни, насильства, на розпалювання міжетнічної, расової, релігійної ворожнечі, посягання на права і свободи людини, здоров’я населення, анонімні пропозиції, а також ті, що містять ненормативну лексику та які не стосуються питання, щодо якого проводяться е-консультації.</w:t>
      </w:r>
    </w:p>
    <w:p w14:paraId="048B04C4" w14:textId="4D1AED71" w:rsidR="00DA377C" w:rsidRPr="008C4221" w:rsidRDefault="00DA377C" w:rsidP="00AF5C82">
      <w:pPr>
        <w:pStyle w:val="a5"/>
        <w:tabs>
          <w:tab w:val="left" w:pos="851"/>
        </w:tabs>
        <w:spacing w:before="0"/>
        <w:ind w:firstLine="426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 xml:space="preserve">3.8. Коментарі, що надійшли під час е-консультацій, вивчаються та аналізуються </w:t>
      </w:r>
      <w:r w:rsidR="00C030F6">
        <w:rPr>
          <w:rFonts w:ascii="Times New Roman" w:hAnsi="Times New Roman"/>
          <w:sz w:val="28"/>
          <w:szCs w:val="28"/>
        </w:rPr>
        <w:t>Долинською міською радою</w:t>
      </w:r>
      <w:r w:rsidRPr="008C4221">
        <w:rPr>
          <w:rFonts w:ascii="Times New Roman" w:hAnsi="Times New Roman"/>
          <w:sz w:val="28"/>
          <w:szCs w:val="28"/>
        </w:rPr>
        <w:t>.</w:t>
      </w:r>
    </w:p>
    <w:p w14:paraId="64427D17" w14:textId="77777777" w:rsidR="00DA377C" w:rsidRPr="008C4221" w:rsidRDefault="00DA377C" w:rsidP="00AF5C82">
      <w:pPr>
        <w:pStyle w:val="a5"/>
        <w:tabs>
          <w:tab w:val="left" w:pos="851"/>
        </w:tabs>
        <w:spacing w:before="0"/>
        <w:ind w:firstLine="426"/>
        <w:rPr>
          <w:rFonts w:ascii="Times New Roman" w:hAnsi="Times New Roman"/>
          <w:sz w:val="28"/>
          <w:szCs w:val="28"/>
        </w:rPr>
      </w:pPr>
      <w:r w:rsidRPr="008C4221">
        <w:rPr>
          <w:rFonts w:ascii="Times New Roman" w:hAnsi="Times New Roman"/>
          <w:sz w:val="28"/>
          <w:szCs w:val="28"/>
        </w:rPr>
        <w:t>3.9. На розгляд коментарів, що надійшли під час е-консультацій, не поширюються вимоги Закону України “Про звернення громадян”. Індивідуальні відповіді щодо результатів розгляду пропозицій не надаються та не надсилаються учасникам е-консультацій.</w:t>
      </w:r>
    </w:p>
    <w:p w14:paraId="65C5BA6E" w14:textId="77777777" w:rsidR="00DA377C" w:rsidRPr="008C4221" w:rsidRDefault="00DA377C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3.10. Ініціювати е-консультацію особа може лише після реєстрації на веб-порталі «Е-консультації». Консультація </w:t>
      </w:r>
      <w:r w:rsidRPr="008C42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ініційована користувачем веб-порталу перевіряється Модератором впродовж 2 робочих днів з моменту створення такої е-консультації на відповідність вимогам пункту 3.7 цього Положення.  До цього часу текст консультації доступний для перегляду лише ініціатору та Модератору з приміткою «Ваше повідомлення знаходиться на </w:t>
      </w:r>
      <w:proofErr w:type="spellStart"/>
      <w:r w:rsidRPr="008C42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модерації</w:t>
      </w:r>
      <w:proofErr w:type="spellEnd"/>
      <w:r w:rsidRPr="008C42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».</w:t>
      </w:r>
    </w:p>
    <w:p w14:paraId="6D8DEBC5" w14:textId="052B1C40" w:rsidR="00DA377C" w:rsidRPr="008C4221" w:rsidRDefault="00DA377C" w:rsidP="00AF5C82">
      <w:pPr>
        <w:tabs>
          <w:tab w:val="left" w:pos="851"/>
        </w:tabs>
        <w:ind w:firstLine="426"/>
        <w:jc w:val="both"/>
        <w:rPr>
          <w:sz w:val="28"/>
          <w:szCs w:val="28"/>
          <w:lang w:val="uk-UA" w:eastAsia="ru-RU"/>
        </w:rPr>
      </w:pPr>
      <w:r w:rsidRPr="008C4221">
        <w:rPr>
          <w:sz w:val="28"/>
          <w:szCs w:val="28"/>
          <w:lang w:val="uk-UA" w:eastAsia="ru-RU"/>
        </w:rPr>
        <w:t xml:space="preserve">В разі відповідності консультації вимогам пункту 3.7 цього Положення Модератор не пізніше наступного дня після перевірки надає консультацію відповідним структурним підрозділам </w:t>
      </w:r>
      <w:r w:rsidR="00C030F6" w:rsidRPr="00C030F6">
        <w:rPr>
          <w:sz w:val="28"/>
          <w:szCs w:val="28"/>
          <w:lang w:val="uk-UA"/>
        </w:rPr>
        <w:t>Долинськ</w:t>
      </w:r>
      <w:r w:rsidR="00C030F6">
        <w:rPr>
          <w:sz w:val="28"/>
          <w:szCs w:val="28"/>
          <w:lang w:val="uk-UA"/>
        </w:rPr>
        <w:t>ої</w:t>
      </w:r>
      <w:r w:rsidR="00C030F6" w:rsidRPr="00C030F6">
        <w:rPr>
          <w:sz w:val="28"/>
          <w:szCs w:val="28"/>
          <w:lang w:val="uk-UA"/>
        </w:rPr>
        <w:t xml:space="preserve"> міськ</w:t>
      </w:r>
      <w:r w:rsidR="00C030F6">
        <w:rPr>
          <w:sz w:val="28"/>
          <w:szCs w:val="28"/>
          <w:lang w:val="uk-UA"/>
        </w:rPr>
        <w:t>ої</w:t>
      </w:r>
      <w:r w:rsidR="00C030F6" w:rsidRPr="00C030F6">
        <w:rPr>
          <w:sz w:val="28"/>
          <w:szCs w:val="28"/>
          <w:lang w:val="uk-UA"/>
        </w:rPr>
        <w:t xml:space="preserve"> рад</w:t>
      </w:r>
      <w:r w:rsidR="00C030F6">
        <w:rPr>
          <w:sz w:val="28"/>
          <w:szCs w:val="28"/>
          <w:lang w:val="uk-UA"/>
        </w:rPr>
        <w:t>и</w:t>
      </w:r>
      <w:r w:rsidR="00C030F6" w:rsidRPr="00C030F6">
        <w:rPr>
          <w:sz w:val="28"/>
          <w:szCs w:val="28"/>
          <w:lang w:val="uk-UA"/>
        </w:rPr>
        <w:t xml:space="preserve"> </w:t>
      </w:r>
      <w:r w:rsidRPr="008C4221">
        <w:rPr>
          <w:sz w:val="28"/>
          <w:szCs w:val="28"/>
          <w:lang w:val="uk-UA" w:eastAsia="ru-RU"/>
        </w:rPr>
        <w:t xml:space="preserve">для вивчення та аналізу. У разі прийняття позитивного висновку щодо ініційованої е-консультації користувачем веб-порталу, замовником проведення такої консультації стає відповідний  орган </w:t>
      </w:r>
      <w:r w:rsidR="00C030F6" w:rsidRPr="00C030F6">
        <w:rPr>
          <w:sz w:val="28"/>
          <w:szCs w:val="28"/>
          <w:lang w:val="uk-UA"/>
        </w:rPr>
        <w:t>Долинськ</w:t>
      </w:r>
      <w:r w:rsidR="00C030F6">
        <w:rPr>
          <w:sz w:val="28"/>
          <w:szCs w:val="28"/>
          <w:lang w:val="uk-UA"/>
        </w:rPr>
        <w:t>ої</w:t>
      </w:r>
      <w:r w:rsidR="00C030F6" w:rsidRPr="00C030F6">
        <w:rPr>
          <w:sz w:val="28"/>
          <w:szCs w:val="28"/>
          <w:lang w:val="uk-UA"/>
        </w:rPr>
        <w:t xml:space="preserve"> міськ</w:t>
      </w:r>
      <w:r w:rsidR="00C030F6">
        <w:rPr>
          <w:sz w:val="28"/>
          <w:szCs w:val="28"/>
          <w:lang w:val="uk-UA"/>
        </w:rPr>
        <w:t>ої</w:t>
      </w:r>
      <w:r w:rsidR="00C030F6" w:rsidRPr="00C030F6">
        <w:rPr>
          <w:sz w:val="28"/>
          <w:szCs w:val="28"/>
          <w:lang w:val="uk-UA"/>
        </w:rPr>
        <w:t xml:space="preserve"> рад</w:t>
      </w:r>
      <w:r w:rsidR="00C030F6">
        <w:rPr>
          <w:sz w:val="28"/>
          <w:szCs w:val="28"/>
          <w:lang w:val="uk-UA"/>
        </w:rPr>
        <w:t>и</w:t>
      </w:r>
      <w:r w:rsidRPr="008C4221">
        <w:rPr>
          <w:sz w:val="28"/>
          <w:szCs w:val="28"/>
          <w:lang w:val="uk-UA" w:eastAsia="ru-RU"/>
        </w:rPr>
        <w:t xml:space="preserve">, який зазначає на веб-порталі додатково інформацію про автора ініціативи. </w:t>
      </w:r>
    </w:p>
    <w:p w14:paraId="789ACE49" w14:textId="72F27ACE" w:rsidR="00DA377C" w:rsidRPr="008C4221" w:rsidRDefault="00DA377C" w:rsidP="00AF5C82">
      <w:pPr>
        <w:tabs>
          <w:tab w:val="left" w:pos="851"/>
        </w:tabs>
        <w:ind w:firstLine="426"/>
        <w:jc w:val="both"/>
        <w:rPr>
          <w:sz w:val="28"/>
          <w:szCs w:val="28"/>
          <w:lang w:val="uk-UA" w:eastAsia="ru-RU"/>
        </w:rPr>
      </w:pPr>
      <w:r w:rsidRPr="008C4221">
        <w:rPr>
          <w:sz w:val="28"/>
          <w:szCs w:val="28"/>
          <w:lang w:val="uk-UA"/>
        </w:rPr>
        <w:t xml:space="preserve">3.11. </w:t>
      </w:r>
      <w:r w:rsidRPr="008C4221">
        <w:rPr>
          <w:sz w:val="28"/>
          <w:szCs w:val="28"/>
          <w:lang w:val="uk-UA" w:eastAsia="ru-RU"/>
        </w:rPr>
        <w:t xml:space="preserve">У разі прийняття негативного висновку структурним підрозділом </w:t>
      </w:r>
      <w:r w:rsidR="00C030F6" w:rsidRPr="00C030F6">
        <w:rPr>
          <w:sz w:val="28"/>
          <w:szCs w:val="28"/>
          <w:lang w:val="uk-UA"/>
        </w:rPr>
        <w:t>Долинськ</w:t>
      </w:r>
      <w:r w:rsidR="00C030F6">
        <w:rPr>
          <w:sz w:val="28"/>
          <w:szCs w:val="28"/>
          <w:lang w:val="uk-UA"/>
        </w:rPr>
        <w:t>ої</w:t>
      </w:r>
      <w:r w:rsidR="00C030F6" w:rsidRPr="00C030F6">
        <w:rPr>
          <w:sz w:val="28"/>
          <w:szCs w:val="28"/>
          <w:lang w:val="uk-UA"/>
        </w:rPr>
        <w:t xml:space="preserve"> міськ</w:t>
      </w:r>
      <w:r w:rsidR="00C030F6">
        <w:rPr>
          <w:sz w:val="28"/>
          <w:szCs w:val="28"/>
          <w:lang w:val="uk-UA"/>
        </w:rPr>
        <w:t>ої</w:t>
      </w:r>
      <w:r w:rsidR="00C030F6" w:rsidRPr="00C030F6">
        <w:rPr>
          <w:sz w:val="28"/>
          <w:szCs w:val="28"/>
          <w:lang w:val="uk-UA"/>
        </w:rPr>
        <w:t xml:space="preserve"> рад</w:t>
      </w:r>
      <w:r w:rsidR="00C030F6">
        <w:rPr>
          <w:sz w:val="28"/>
          <w:szCs w:val="28"/>
          <w:lang w:val="uk-UA"/>
        </w:rPr>
        <w:t>и</w:t>
      </w:r>
      <w:r w:rsidR="00C030F6" w:rsidRPr="00C030F6">
        <w:rPr>
          <w:sz w:val="28"/>
          <w:szCs w:val="28"/>
          <w:lang w:val="uk-UA"/>
        </w:rPr>
        <w:t xml:space="preserve"> </w:t>
      </w:r>
      <w:r w:rsidRPr="008C4221">
        <w:rPr>
          <w:sz w:val="28"/>
          <w:szCs w:val="28"/>
          <w:lang w:val="uk-UA" w:eastAsia="ru-RU"/>
        </w:rPr>
        <w:t>щодо ініційованої е-консультації користувачем веб-порталу, оприлюднення такої консультації не здійснюється, а ініціатору, у той же термін, надсилається вмотивована відмова в особистий кабінет на веб-порталі «Е-консультації».</w:t>
      </w:r>
    </w:p>
    <w:p w14:paraId="65E8D21C" w14:textId="77777777" w:rsidR="00DA377C" w:rsidRPr="008C4221" w:rsidRDefault="00DA377C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3.12. Ініціатор, якому відмовлено в оприлюдненні у зв’язку з необхідністю доопрацювання консультації, може виправити недоліки та ініціювати консультацію повторно. В разі отримання повторної відмови, консультація з ініційованого питання не проводиться.</w:t>
      </w:r>
    </w:p>
    <w:p w14:paraId="2FD1654C" w14:textId="1536F3FE" w:rsidR="00DA377C" w:rsidRPr="008C4221" w:rsidRDefault="00DA377C" w:rsidP="00AF5C82">
      <w:pPr>
        <w:tabs>
          <w:tab w:val="left" w:pos="851"/>
        </w:tabs>
        <w:ind w:firstLine="426"/>
        <w:jc w:val="both"/>
        <w:rPr>
          <w:sz w:val="28"/>
          <w:szCs w:val="28"/>
          <w:lang w:val="uk-UA" w:eastAsia="ru-RU"/>
        </w:rPr>
      </w:pPr>
      <w:r w:rsidRPr="008C4221">
        <w:rPr>
          <w:sz w:val="28"/>
          <w:szCs w:val="28"/>
          <w:lang w:val="uk-UA" w:eastAsia="ru-RU"/>
        </w:rPr>
        <w:t xml:space="preserve">3.13. Проведення е-консультацій розпочинається з дня оприлюднення на веб-порталі «Е-консультації» питання, щодо якого проводиться консультація та завершується у строки, визначені </w:t>
      </w:r>
      <w:proofErr w:type="spellStart"/>
      <w:r w:rsidR="000E4E26">
        <w:rPr>
          <w:sz w:val="28"/>
          <w:szCs w:val="28"/>
        </w:rPr>
        <w:t>Долинськ</w:t>
      </w:r>
      <w:r w:rsidR="000E4E26">
        <w:rPr>
          <w:sz w:val="28"/>
          <w:szCs w:val="28"/>
          <w:lang w:val="uk-UA"/>
        </w:rPr>
        <w:t>ою</w:t>
      </w:r>
      <w:proofErr w:type="spellEnd"/>
      <w:r w:rsidR="000E4E26">
        <w:rPr>
          <w:sz w:val="28"/>
          <w:szCs w:val="28"/>
        </w:rPr>
        <w:t xml:space="preserve"> </w:t>
      </w:r>
      <w:proofErr w:type="spellStart"/>
      <w:r w:rsidR="000E4E26">
        <w:rPr>
          <w:sz w:val="28"/>
          <w:szCs w:val="28"/>
        </w:rPr>
        <w:t>міськ</w:t>
      </w:r>
      <w:r w:rsidR="000E4E26">
        <w:rPr>
          <w:sz w:val="28"/>
          <w:szCs w:val="28"/>
          <w:lang w:val="uk-UA"/>
        </w:rPr>
        <w:t>ою</w:t>
      </w:r>
      <w:proofErr w:type="spellEnd"/>
      <w:r w:rsidR="000E4E26">
        <w:rPr>
          <w:sz w:val="28"/>
          <w:szCs w:val="28"/>
        </w:rPr>
        <w:t xml:space="preserve"> рад</w:t>
      </w:r>
      <w:proofErr w:type="spellStart"/>
      <w:r w:rsidR="000E4E26">
        <w:rPr>
          <w:sz w:val="28"/>
          <w:szCs w:val="28"/>
          <w:lang w:val="uk-UA"/>
        </w:rPr>
        <w:t>ою</w:t>
      </w:r>
      <w:proofErr w:type="spellEnd"/>
      <w:r w:rsidRPr="008C4221">
        <w:rPr>
          <w:sz w:val="28"/>
          <w:szCs w:val="28"/>
          <w:lang w:val="uk-UA" w:eastAsia="ru-RU"/>
        </w:rPr>
        <w:t>.</w:t>
      </w:r>
    </w:p>
    <w:p w14:paraId="0F27E862" w14:textId="77777777" w:rsidR="00DA377C" w:rsidRPr="008C4221" w:rsidRDefault="00DA377C" w:rsidP="00AF5C82">
      <w:pPr>
        <w:pStyle w:val="a3"/>
        <w:tabs>
          <w:tab w:val="left" w:pos="851"/>
        </w:tabs>
        <w:spacing w:before="0" w:beforeAutospacing="0" w:after="0" w:afterAutospacing="0" w:line="240" w:lineRule="auto"/>
        <w:ind w:firstLine="426"/>
        <w:rPr>
          <w:szCs w:val="28"/>
        </w:rPr>
      </w:pPr>
      <w:r w:rsidRPr="008C4221">
        <w:rPr>
          <w:szCs w:val="28"/>
          <w:lang w:eastAsia="ru-RU"/>
        </w:rPr>
        <w:t>Інформація про початок  консультації  невідкладно публікується  на веб-порталі «Е-консультації», а також надсилається  ініціатору консультації  в особистий кабінет на веб-порталі «Е-консультації».</w:t>
      </w:r>
    </w:p>
    <w:p w14:paraId="090AADEE" w14:textId="77777777" w:rsidR="00DA377C" w:rsidRPr="008C4221" w:rsidRDefault="00DA377C" w:rsidP="00AF5C82">
      <w:pPr>
        <w:pStyle w:val="a3"/>
        <w:tabs>
          <w:tab w:val="left" w:pos="851"/>
        </w:tabs>
        <w:spacing w:before="0" w:beforeAutospacing="0" w:after="0" w:afterAutospacing="0" w:line="240" w:lineRule="auto"/>
        <w:ind w:firstLine="426"/>
        <w:rPr>
          <w:szCs w:val="28"/>
        </w:rPr>
      </w:pPr>
      <w:r w:rsidRPr="008C4221">
        <w:rPr>
          <w:szCs w:val="28"/>
        </w:rPr>
        <w:t xml:space="preserve">3.14. Е-консультації (шляхом проведення електронного опитування, електронної консультації з громадськістю, електронного обговорення нормативно-правового акту) організовуються і проводяться у такому порядку: </w:t>
      </w:r>
    </w:p>
    <w:p w14:paraId="79BF2B05" w14:textId="77777777" w:rsidR="00DA377C" w:rsidRPr="008C4221" w:rsidRDefault="002C5F07" w:rsidP="00AF5C82">
      <w:pPr>
        <w:pStyle w:val="PreformattedText"/>
        <w:tabs>
          <w:tab w:val="left" w:pos="851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- </w:t>
      </w:r>
      <w:r w:rsidR="00DA377C" w:rsidRPr="008C4221">
        <w:rPr>
          <w:rFonts w:ascii="Times New Roman" w:hAnsi="Times New Roman" w:cs="Times New Roman"/>
          <w:sz w:val="28"/>
          <w:szCs w:val="28"/>
        </w:rPr>
        <w:t xml:space="preserve">визначається питання, яке буде винесене на консультацію та альтернативні пропозиції щодо його вирішення;  </w:t>
      </w:r>
    </w:p>
    <w:p w14:paraId="35E25B6C" w14:textId="77777777" w:rsidR="00DA377C" w:rsidRPr="008C4221" w:rsidRDefault="00DA377C" w:rsidP="00AF5C82">
      <w:pPr>
        <w:pStyle w:val="PreformattedText"/>
        <w:tabs>
          <w:tab w:val="left" w:pos="851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C5F07" w:rsidRPr="008C4221">
        <w:rPr>
          <w:rFonts w:ascii="Times New Roman" w:hAnsi="Times New Roman" w:cs="Times New Roman"/>
          <w:sz w:val="28"/>
          <w:szCs w:val="28"/>
        </w:rPr>
        <w:t xml:space="preserve"> </w:t>
      </w:r>
      <w:r w:rsidRPr="008C4221">
        <w:rPr>
          <w:rFonts w:ascii="Times New Roman" w:hAnsi="Times New Roman" w:cs="Times New Roman"/>
          <w:sz w:val="28"/>
          <w:szCs w:val="28"/>
        </w:rPr>
        <w:t xml:space="preserve">приймається рішення про проведення консультації; </w:t>
      </w:r>
    </w:p>
    <w:p w14:paraId="47DA1AC5" w14:textId="77777777" w:rsidR="00DA377C" w:rsidRPr="008C4221" w:rsidRDefault="00DA377C" w:rsidP="00AF5C82">
      <w:pPr>
        <w:pStyle w:val="PreformattedText"/>
        <w:tabs>
          <w:tab w:val="left" w:pos="851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- розробляється план заходів з організації та проведення консультації (у разі потреби); </w:t>
      </w:r>
    </w:p>
    <w:p w14:paraId="1541DDEC" w14:textId="77777777" w:rsidR="00DA377C" w:rsidRPr="008C4221" w:rsidRDefault="00DA377C" w:rsidP="00AF5C82">
      <w:pPr>
        <w:pStyle w:val="PreformattedText"/>
        <w:tabs>
          <w:tab w:val="left" w:pos="851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- вживаються заходи для забезпечення репрезентативності соціальних груп населення, а також суб'єктів господарювання, інститутів громадянського суспільства та інших заінтересованих осіб; </w:t>
      </w:r>
    </w:p>
    <w:p w14:paraId="1AEB5EDC" w14:textId="77777777" w:rsidR="00DA377C" w:rsidRPr="008C4221" w:rsidRDefault="00DA377C" w:rsidP="00AF5C82">
      <w:pPr>
        <w:pStyle w:val="PreformattedText"/>
        <w:tabs>
          <w:tab w:val="left" w:pos="851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- оприлюднюється інформація про проведення консультації на веб-порталі «Е-консультації»;  </w:t>
      </w:r>
    </w:p>
    <w:p w14:paraId="52A2D345" w14:textId="77777777" w:rsidR="00DA377C" w:rsidRPr="008C4221" w:rsidRDefault="00DA377C" w:rsidP="00AF5C82">
      <w:pPr>
        <w:pStyle w:val="PreformattedText"/>
        <w:tabs>
          <w:tab w:val="left" w:pos="851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- збираються коментарі, пропозиції чи оцінки щодо вирішення певного питання або опитування задля виявлення громадської думки, шляхом проведення е-консультації; </w:t>
      </w:r>
    </w:p>
    <w:p w14:paraId="4B8FE47E" w14:textId="77777777" w:rsidR="00DA377C" w:rsidRPr="008C4221" w:rsidRDefault="00DA377C" w:rsidP="00AF5C82">
      <w:pPr>
        <w:pStyle w:val="PreformattedText"/>
        <w:tabs>
          <w:tab w:val="left" w:pos="851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- формуються пропозиції та коментарі щодо кожного альтернативного вирішення питання; </w:t>
      </w:r>
    </w:p>
    <w:p w14:paraId="6A3D9B39" w14:textId="77777777" w:rsidR="00DA377C" w:rsidRPr="008C4221" w:rsidRDefault="00DA377C" w:rsidP="00AF5C82">
      <w:pPr>
        <w:pStyle w:val="PreformattedText"/>
        <w:tabs>
          <w:tab w:val="left" w:pos="851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- проводиться аналіз результатів та узагальнюється інформація отримана шляхом консультації; </w:t>
      </w:r>
    </w:p>
    <w:p w14:paraId="5878D7A9" w14:textId="77777777" w:rsidR="00DA377C" w:rsidRPr="008C4221" w:rsidRDefault="00DA377C" w:rsidP="00AF5C82">
      <w:pPr>
        <w:pStyle w:val="PreformattedText"/>
        <w:tabs>
          <w:tab w:val="left" w:pos="851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- забезпечується врахування результатів обговорення під час прийняття остаточного рішення; </w:t>
      </w:r>
    </w:p>
    <w:p w14:paraId="2EF65533" w14:textId="77777777" w:rsidR="00DA377C" w:rsidRPr="008C4221" w:rsidRDefault="00DA377C" w:rsidP="00AF5C82">
      <w:pPr>
        <w:pStyle w:val="PreformattedText"/>
        <w:tabs>
          <w:tab w:val="left" w:pos="851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- оприлюднюються результати е-консультації на веб-порталі «Е-консультації» та в інші прийнятні способи. </w:t>
      </w:r>
    </w:p>
    <w:p w14:paraId="3B2F4119" w14:textId="738172E3" w:rsidR="00DA377C" w:rsidRPr="008C4221" w:rsidRDefault="00DA377C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3.15. В інформаційному повідомленні е-консультації (шляхом проведення електронного опитування, електронної консультації з громадськістю, електронного обговорення нормативно-правового акту) зазначаються: </w:t>
      </w:r>
    </w:p>
    <w:p w14:paraId="1EE11F12" w14:textId="77777777" w:rsidR="00DA377C" w:rsidRPr="008C4221" w:rsidRDefault="00DA377C" w:rsidP="00AF5C82">
      <w:pPr>
        <w:pStyle w:val="PreformattedText"/>
        <w:tabs>
          <w:tab w:val="left" w:pos="851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>- найменування органу місцевого самоврядування, який проводи</w:t>
      </w:r>
      <w:r w:rsidR="001E73CC" w:rsidRPr="008C4221">
        <w:rPr>
          <w:rFonts w:ascii="Times New Roman" w:hAnsi="Times New Roman" w:cs="Times New Roman"/>
          <w:sz w:val="28"/>
          <w:szCs w:val="28"/>
        </w:rPr>
        <w:t>ть</w:t>
      </w:r>
      <w:r w:rsidRPr="008C4221">
        <w:rPr>
          <w:rFonts w:ascii="Times New Roman" w:hAnsi="Times New Roman" w:cs="Times New Roman"/>
          <w:sz w:val="28"/>
          <w:szCs w:val="28"/>
        </w:rPr>
        <w:t xml:space="preserve"> </w:t>
      </w:r>
      <w:r w:rsidR="001E73CC" w:rsidRPr="008C4221">
        <w:rPr>
          <w:rFonts w:ascii="Times New Roman" w:hAnsi="Times New Roman" w:cs="Times New Roman"/>
          <w:sz w:val="28"/>
          <w:szCs w:val="28"/>
        </w:rPr>
        <w:t>обговорення</w:t>
      </w:r>
      <w:r w:rsidRPr="008C422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D71B7DA" w14:textId="27FCF8E2" w:rsidR="00DA377C" w:rsidRPr="008C4221" w:rsidRDefault="00DA377C" w:rsidP="00AF5C82">
      <w:pPr>
        <w:pStyle w:val="PreformattedText"/>
        <w:tabs>
          <w:tab w:val="left" w:pos="851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- питання, яке винесене на консультацію, а також альтернативні пропозиції щодо його вирішення; текст </w:t>
      </w:r>
      <w:r w:rsidR="008C4AB2">
        <w:rPr>
          <w:rFonts w:ascii="Times New Roman" w:hAnsi="Times New Roman" w:cs="Times New Roman"/>
          <w:sz w:val="28"/>
          <w:szCs w:val="28"/>
        </w:rPr>
        <w:t>проєкт</w:t>
      </w:r>
      <w:r w:rsidRPr="008C4221">
        <w:rPr>
          <w:rFonts w:ascii="Times New Roman" w:hAnsi="Times New Roman" w:cs="Times New Roman"/>
          <w:sz w:val="28"/>
          <w:szCs w:val="28"/>
        </w:rPr>
        <w:t xml:space="preserve">у нормативно-правового акту </w:t>
      </w:r>
      <w:r w:rsidR="00CB0415">
        <w:rPr>
          <w:rFonts w:ascii="Times New Roman" w:hAnsi="Times New Roman" w:cs="Times New Roman"/>
          <w:sz w:val="28"/>
          <w:szCs w:val="28"/>
        </w:rPr>
        <w:t>Долинської міської ради</w:t>
      </w:r>
      <w:r w:rsidRPr="008C4221">
        <w:rPr>
          <w:rFonts w:ascii="Times New Roman" w:hAnsi="Times New Roman" w:cs="Times New Roman"/>
          <w:sz w:val="28"/>
          <w:szCs w:val="28"/>
        </w:rPr>
        <w:t xml:space="preserve">; аналітичні документи, інформаційні матеріали, розрахунки, кошториси, що стосуються винесеного питання тощо; </w:t>
      </w:r>
    </w:p>
    <w:p w14:paraId="4EA6F685" w14:textId="77777777" w:rsidR="00DA377C" w:rsidRPr="008C4221" w:rsidRDefault="00DA377C" w:rsidP="00AF5C82">
      <w:pPr>
        <w:pStyle w:val="PreformattedText"/>
        <w:tabs>
          <w:tab w:val="left" w:pos="851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- соціальні групи населення та заінтересовані сторони, на які поширюватиметься дія прийнятого рішення; </w:t>
      </w:r>
    </w:p>
    <w:p w14:paraId="764C1B5D" w14:textId="77777777" w:rsidR="00DA377C" w:rsidRPr="008C4221" w:rsidRDefault="00DA377C" w:rsidP="00AF5C82">
      <w:pPr>
        <w:pStyle w:val="PreformattedText"/>
        <w:tabs>
          <w:tab w:val="left" w:pos="851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- можливі наслідки проведення в життя рішення для різних соціальних груп населення та заінтересованих сторін; </w:t>
      </w:r>
    </w:p>
    <w:p w14:paraId="60C2B0D3" w14:textId="77777777" w:rsidR="00DA377C" w:rsidRPr="008C4221" w:rsidRDefault="00DA377C" w:rsidP="00AF5C82">
      <w:pPr>
        <w:pStyle w:val="PreformattedText"/>
        <w:tabs>
          <w:tab w:val="left" w:pos="851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- відомості про строк, порядок обговорення питання винесеного на консультацію, спосіб внесення пропозицій чи зауважень учасників, які беруть участь в консультації; </w:t>
      </w:r>
    </w:p>
    <w:p w14:paraId="28067A2D" w14:textId="77777777" w:rsidR="00DA377C" w:rsidRPr="008C4221" w:rsidRDefault="00DA377C" w:rsidP="00AF5C82">
      <w:pPr>
        <w:pStyle w:val="PreformattedText"/>
        <w:tabs>
          <w:tab w:val="left" w:pos="851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- спосіб забезпечення участі в </w:t>
      </w:r>
      <w:r w:rsidR="001E73CC" w:rsidRPr="008C4221">
        <w:rPr>
          <w:rFonts w:ascii="Times New Roman" w:hAnsi="Times New Roman" w:cs="Times New Roman"/>
          <w:sz w:val="28"/>
          <w:szCs w:val="28"/>
        </w:rPr>
        <w:t>обговоренні</w:t>
      </w:r>
      <w:r w:rsidRPr="008C4221">
        <w:rPr>
          <w:rFonts w:ascii="Times New Roman" w:hAnsi="Times New Roman" w:cs="Times New Roman"/>
          <w:sz w:val="28"/>
          <w:szCs w:val="28"/>
        </w:rPr>
        <w:t xml:space="preserve"> представників визначених соціальних груп населення та заінтересованих сторін; </w:t>
      </w:r>
    </w:p>
    <w:p w14:paraId="1B89DCED" w14:textId="01C0F033" w:rsidR="00DA377C" w:rsidRPr="008C4221" w:rsidRDefault="00DA377C" w:rsidP="00AF5C82">
      <w:pPr>
        <w:pStyle w:val="PreformattedText"/>
        <w:tabs>
          <w:tab w:val="left" w:pos="851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- прізвище, ім'я відповідальної особи </w:t>
      </w:r>
      <w:r w:rsidR="00CB0415">
        <w:rPr>
          <w:rFonts w:ascii="Times New Roman" w:hAnsi="Times New Roman" w:cs="Times New Roman"/>
          <w:sz w:val="28"/>
          <w:szCs w:val="28"/>
        </w:rPr>
        <w:t>Долинської міської ради</w:t>
      </w:r>
      <w:r w:rsidRPr="008C422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2ED3C01" w14:textId="77777777" w:rsidR="00DA377C" w:rsidRPr="008C4221" w:rsidRDefault="00DA377C" w:rsidP="00AF5C82">
      <w:pPr>
        <w:pStyle w:val="PreformattedText"/>
        <w:tabs>
          <w:tab w:val="left" w:pos="851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>- строк і спосіб оприлюднення результатів консультації.</w:t>
      </w:r>
    </w:p>
    <w:p w14:paraId="3223A5EA" w14:textId="77777777" w:rsidR="00DA377C" w:rsidRPr="008C4221" w:rsidRDefault="00DA377C" w:rsidP="00AF5C82">
      <w:pPr>
        <w:pStyle w:val="a3"/>
        <w:tabs>
          <w:tab w:val="left" w:pos="851"/>
        </w:tabs>
        <w:spacing w:before="0" w:beforeAutospacing="0" w:after="0" w:afterAutospacing="0" w:line="240" w:lineRule="auto"/>
        <w:ind w:firstLine="426"/>
        <w:rPr>
          <w:szCs w:val="28"/>
        </w:rPr>
      </w:pPr>
      <w:r w:rsidRPr="008C4221">
        <w:rPr>
          <w:szCs w:val="28"/>
        </w:rPr>
        <w:t>3.16. Пропозиції, коментарі та зауваження під час проведення е-консультації подаються лише через веб-портал «Е-консультації», вносяться в протокол е-консультації та зберігаються протягом 5 років.</w:t>
      </w:r>
    </w:p>
    <w:p w14:paraId="1CA0DAA7" w14:textId="77777777" w:rsidR="00DA377C" w:rsidRPr="008C4221" w:rsidRDefault="00DA377C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>3.17. Пропозиції, коментарі та зауваження, що надійшли під час</w:t>
      </w:r>
      <w:r w:rsidR="00370005" w:rsidRPr="008C4221">
        <w:rPr>
          <w:rFonts w:ascii="Times New Roman" w:hAnsi="Times New Roman" w:cs="Times New Roman"/>
          <w:sz w:val="28"/>
          <w:szCs w:val="28"/>
        </w:rPr>
        <w:t xml:space="preserve"> проведення</w:t>
      </w:r>
      <w:r w:rsidRPr="008C4221">
        <w:rPr>
          <w:rFonts w:ascii="Times New Roman" w:hAnsi="Times New Roman" w:cs="Times New Roman"/>
          <w:sz w:val="28"/>
          <w:szCs w:val="28"/>
        </w:rPr>
        <w:t xml:space="preserve"> е-консультації, вивчаються та аналізуються із залученням у разі потреби відповідних фахівців.</w:t>
      </w:r>
    </w:p>
    <w:p w14:paraId="61F0E792" w14:textId="77777777" w:rsidR="00DA377C" w:rsidRPr="008C4221" w:rsidRDefault="00DA377C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3.18. За результатами е-консультації готується звіт, в якому зазначається: </w:t>
      </w:r>
    </w:p>
    <w:p w14:paraId="71F0C100" w14:textId="77777777" w:rsidR="00DA377C" w:rsidRPr="008C4221" w:rsidRDefault="00DA377C" w:rsidP="00AF5C82">
      <w:pPr>
        <w:pStyle w:val="PreformattedText"/>
        <w:numPr>
          <w:ilvl w:val="0"/>
          <w:numId w:val="4"/>
        </w:numPr>
        <w:tabs>
          <w:tab w:val="left" w:pos="851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найменування органу місцевого самоврядування, який проводив </w:t>
      </w:r>
      <w:r w:rsidR="00370005" w:rsidRPr="008C4221">
        <w:rPr>
          <w:rFonts w:ascii="Times New Roman" w:hAnsi="Times New Roman" w:cs="Times New Roman"/>
          <w:sz w:val="28"/>
          <w:szCs w:val="28"/>
        </w:rPr>
        <w:lastRenderedPageBreak/>
        <w:t>консультації</w:t>
      </w:r>
      <w:r w:rsidRPr="008C422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C290B98" w14:textId="19E20F8C" w:rsidR="00DA377C" w:rsidRPr="008C4221" w:rsidRDefault="00DA377C" w:rsidP="00AF5C82">
      <w:pPr>
        <w:pStyle w:val="PreformattedText"/>
        <w:numPr>
          <w:ilvl w:val="0"/>
          <w:numId w:val="4"/>
        </w:numPr>
        <w:tabs>
          <w:tab w:val="left" w:pos="851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зміст питання, яке було винесено на консультацію, альтернативні пропозиції щодо його вирішення або текст </w:t>
      </w:r>
      <w:r w:rsidR="008C4AB2">
        <w:rPr>
          <w:rFonts w:ascii="Times New Roman" w:hAnsi="Times New Roman" w:cs="Times New Roman"/>
          <w:sz w:val="28"/>
          <w:szCs w:val="28"/>
        </w:rPr>
        <w:t>проєкт</w:t>
      </w:r>
      <w:r w:rsidRPr="008C4221">
        <w:rPr>
          <w:rFonts w:ascii="Times New Roman" w:hAnsi="Times New Roman" w:cs="Times New Roman"/>
          <w:sz w:val="28"/>
          <w:szCs w:val="28"/>
        </w:rPr>
        <w:t xml:space="preserve">у акту </w:t>
      </w:r>
      <w:r w:rsidR="00CB0415">
        <w:rPr>
          <w:rFonts w:ascii="Times New Roman" w:hAnsi="Times New Roman" w:cs="Times New Roman"/>
          <w:sz w:val="28"/>
          <w:szCs w:val="28"/>
        </w:rPr>
        <w:t>Долинської міської ради</w:t>
      </w:r>
      <w:r w:rsidRPr="008C4221">
        <w:rPr>
          <w:rFonts w:ascii="Times New Roman" w:hAnsi="Times New Roman" w:cs="Times New Roman"/>
          <w:sz w:val="28"/>
          <w:szCs w:val="28"/>
        </w:rPr>
        <w:t xml:space="preserve">, що виносилися на консультацію, а також додаткові матеріали; </w:t>
      </w:r>
    </w:p>
    <w:p w14:paraId="0DAEA3F5" w14:textId="77777777" w:rsidR="00DA377C" w:rsidRPr="008C4221" w:rsidRDefault="00DA377C" w:rsidP="00AF5C82">
      <w:pPr>
        <w:pStyle w:val="PreformattedText"/>
        <w:numPr>
          <w:ilvl w:val="0"/>
          <w:numId w:val="4"/>
        </w:numPr>
        <w:tabs>
          <w:tab w:val="left" w:pos="851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інформація про осіб, що взяли участь в консультації; </w:t>
      </w:r>
    </w:p>
    <w:p w14:paraId="7FD4AA64" w14:textId="48B17ECE" w:rsidR="00DA377C" w:rsidRPr="008C4221" w:rsidRDefault="00DA377C" w:rsidP="00AF5C82">
      <w:pPr>
        <w:pStyle w:val="PreformattedText"/>
        <w:numPr>
          <w:ilvl w:val="0"/>
          <w:numId w:val="4"/>
        </w:numPr>
        <w:tabs>
          <w:tab w:val="left" w:pos="851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інформація про пропозиції, оцінки та зауваження, що надійшли до </w:t>
      </w:r>
      <w:r w:rsidR="00CB0415">
        <w:rPr>
          <w:rFonts w:ascii="Times New Roman" w:hAnsi="Times New Roman" w:cs="Times New Roman"/>
          <w:sz w:val="28"/>
          <w:szCs w:val="28"/>
        </w:rPr>
        <w:t>Долинської міської ради</w:t>
      </w:r>
      <w:r w:rsidR="00CB0415" w:rsidRPr="008C4221">
        <w:rPr>
          <w:rFonts w:ascii="Times New Roman" w:hAnsi="Times New Roman" w:cs="Times New Roman"/>
          <w:sz w:val="28"/>
          <w:szCs w:val="28"/>
        </w:rPr>
        <w:t xml:space="preserve"> </w:t>
      </w:r>
      <w:r w:rsidRPr="008C4221">
        <w:rPr>
          <w:rFonts w:ascii="Times New Roman" w:hAnsi="Times New Roman" w:cs="Times New Roman"/>
          <w:sz w:val="28"/>
          <w:szCs w:val="28"/>
        </w:rPr>
        <w:t xml:space="preserve">за результатами консультації, із зазначенням авторів; </w:t>
      </w:r>
    </w:p>
    <w:p w14:paraId="1C99CDF8" w14:textId="77777777" w:rsidR="00DA377C" w:rsidRPr="008C4221" w:rsidRDefault="00DA377C" w:rsidP="00AF5C82">
      <w:pPr>
        <w:pStyle w:val="PreformattedText"/>
        <w:numPr>
          <w:ilvl w:val="0"/>
          <w:numId w:val="4"/>
        </w:numPr>
        <w:tabs>
          <w:tab w:val="left" w:pos="851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узагальнена інформація про врахування пропозицій та зауважень з обов'язковим обґрунтуванням прийнятого рішення та причин неврахування пропозицій та зауважень; </w:t>
      </w:r>
    </w:p>
    <w:p w14:paraId="537F5E83" w14:textId="77777777" w:rsidR="00DA377C" w:rsidRPr="008C4221" w:rsidRDefault="00DA377C" w:rsidP="00AF5C82">
      <w:pPr>
        <w:pStyle w:val="PreformattedText"/>
        <w:numPr>
          <w:ilvl w:val="0"/>
          <w:numId w:val="4"/>
        </w:numPr>
        <w:tabs>
          <w:tab w:val="left" w:pos="851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рішення та додатки до них, прийняті за результатами </w:t>
      </w:r>
      <w:r w:rsidR="00370005" w:rsidRPr="008C4221">
        <w:rPr>
          <w:rFonts w:ascii="Times New Roman" w:hAnsi="Times New Roman" w:cs="Times New Roman"/>
          <w:sz w:val="28"/>
          <w:szCs w:val="28"/>
        </w:rPr>
        <w:t>консультації</w:t>
      </w:r>
      <w:r w:rsidRPr="008C4221">
        <w:rPr>
          <w:rFonts w:ascii="Times New Roman" w:hAnsi="Times New Roman" w:cs="Times New Roman"/>
          <w:sz w:val="28"/>
          <w:szCs w:val="28"/>
        </w:rPr>
        <w:t>.</w:t>
      </w:r>
    </w:p>
    <w:p w14:paraId="5859A300" w14:textId="77777777" w:rsidR="00DA377C" w:rsidRPr="008C4221" w:rsidRDefault="00DA377C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>3.19. Звіт про результати е-консультації оприлюднюються на веб-порталі «Е-консультації» та в інші прийнятні способи не пізніше 15 календарних днів після закінчення консультації.</w:t>
      </w:r>
    </w:p>
    <w:p w14:paraId="01CF27EC" w14:textId="384AFF41" w:rsidR="00DA377C" w:rsidRPr="008C4221" w:rsidRDefault="00DA377C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3.20. Рішення з додатками за результатами е-консультації в обов'язковому порядку </w:t>
      </w:r>
      <w:r w:rsidR="00CB0415">
        <w:rPr>
          <w:rFonts w:ascii="Times New Roman" w:hAnsi="Times New Roman" w:cs="Times New Roman"/>
          <w:sz w:val="28"/>
          <w:szCs w:val="28"/>
        </w:rPr>
        <w:t>Долинська міська рада</w:t>
      </w:r>
      <w:r w:rsidR="00CB0415" w:rsidRPr="008C4221">
        <w:rPr>
          <w:rFonts w:ascii="Times New Roman" w:hAnsi="Times New Roman" w:cs="Times New Roman"/>
          <w:sz w:val="28"/>
          <w:szCs w:val="28"/>
        </w:rPr>
        <w:t xml:space="preserve"> </w:t>
      </w:r>
      <w:r w:rsidRPr="008C4221">
        <w:rPr>
          <w:rFonts w:ascii="Times New Roman" w:hAnsi="Times New Roman" w:cs="Times New Roman"/>
          <w:sz w:val="28"/>
          <w:szCs w:val="28"/>
        </w:rPr>
        <w:t>доводить до відома громадськості шляхом оприлюднення на веб-порталі «Е-консультації» та в інший прийнятний спосіб протягом п’яти робочих днів після його прийняття.</w:t>
      </w:r>
    </w:p>
    <w:p w14:paraId="033B31F3" w14:textId="77777777" w:rsidR="00417249" w:rsidRPr="008C4221" w:rsidRDefault="00417249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0F7E703" w14:textId="77777777" w:rsidR="00DA377C" w:rsidRPr="008C4221" w:rsidRDefault="00DA377C" w:rsidP="008C4AB2">
      <w:pPr>
        <w:pStyle w:val="PreformattedText"/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221">
        <w:rPr>
          <w:rFonts w:ascii="Times New Roman" w:hAnsi="Times New Roman" w:cs="Times New Roman"/>
          <w:b/>
          <w:sz w:val="28"/>
          <w:szCs w:val="28"/>
        </w:rPr>
        <w:t>4. Відповідальність за порушення порядку проведення е-консультацій</w:t>
      </w:r>
    </w:p>
    <w:p w14:paraId="11661D41" w14:textId="77777777" w:rsidR="00417249" w:rsidRPr="008C4221" w:rsidRDefault="00417249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7CF730" w14:textId="1E106F41" w:rsidR="00DA377C" w:rsidRPr="008C4221" w:rsidRDefault="00DA377C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4.1. За порушення вимог цього Положення посадові та службові особи </w:t>
      </w:r>
      <w:r w:rsidR="00CB0415">
        <w:rPr>
          <w:rFonts w:ascii="Times New Roman" w:hAnsi="Times New Roman" w:cs="Times New Roman"/>
          <w:sz w:val="28"/>
          <w:szCs w:val="28"/>
        </w:rPr>
        <w:t>Долинської міської ради</w:t>
      </w:r>
      <w:r w:rsidR="00CB0415" w:rsidRPr="008C4221">
        <w:rPr>
          <w:rFonts w:ascii="Times New Roman" w:hAnsi="Times New Roman" w:cs="Times New Roman"/>
          <w:sz w:val="28"/>
          <w:szCs w:val="28"/>
        </w:rPr>
        <w:t xml:space="preserve"> </w:t>
      </w:r>
      <w:r w:rsidRPr="008C4221">
        <w:rPr>
          <w:rFonts w:ascii="Times New Roman" w:hAnsi="Times New Roman" w:cs="Times New Roman"/>
          <w:sz w:val="28"/>
          <w:szCs w:val="28"/>
        </w:rPr>
        <w:t xml:space="preserve">несуть відповідальність передбачену чинним законодавством. </w:t>
      </w:r>
    </w:p>
    <w:p w14:paraId="7623B309" w14:textId="77777777" w:rsidR="00DA377C" w:rsidRPr="008C4221" w:rsidRDefault="00DA377C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8C4221">
        <w:rPr>
          <w:rFonts w:ascii="Times New Roman" w:hAnsi="Times New Roman" w:cs="Times New Roman"/>
          <w:sz w:val="28"/>
          <w:szCs w:val="28"/>
        </w:rPr>
        <w:t>Непроведення</w:t>
      </w:r>
      <w:proofErr w:type="spellEnd"/>
      <w:r w:rsidRPr="008C4221">
        <w:rPr>
          <w:rFonts w:ascii="Times New Roman" w:hAnsi="Times New Roman" w:cs="Times New Roman"/>
          <w:sz w:val="28"/>
          <w:szCs w:val="28"/>
        </w:rPr>
        <w:t xml:space="preserve"> е-консультацій з громадськістю у випадках, передбачених пунктом 1.13. цього Положення, а також неналежне проведення (з порушенням вимог цього Положення) - може бути підставою для скасування ухваленого рішення. </w:t>
      </w:r>
    </w:p>
    <w:p w14:paraId="52985CAB" w14:textId="599D2110" w:rsidR="00DA377C" w:rsidRPr="008C4221" w:rsidRDefault="00DA377C" w:rsidP="00AF5C82">
      <w:pPr>
        <w:pStyle w:val="PreformattedTex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221">
        <w:rPr>
          <w:rFonts w:ascii="Times New Roman" w:hAnsi="Times New Roman" w:cs="Times New Roman"/>
          <w:sz w:val="28"/>
          <w:szCs w:val="28"/>
        </w:rPr>
        <w:t xml:space="preserve">4.3. Оскарження рішень, дій чи бездіяльність </w:t>
      </w:r>
      <w:r w:rsidR="00CB0415">
        <w:rPr>
          <w:rFonts w:ascii="Times New Roman" w:hAnsi="Times New Roman" w:cs="Times New Roman"/>
          <w:sz w:val="28"/>
          <w:szCs w:val="28"/>
        </w:rPr>
        <w:t>Долинської міської ради</w:t>
      </w:r>
      <w:r w:rsidR="00CB0415" w:rsidRPr="008C4221">
        <w:rPr>
          <w:rFonts w:ascii="Times New Roman" w:hAnsi="Times New Roman" w:cs="Times New Roman"/>
          <w:sz w:val="28"/>
          <w:szCs w:val="28"/>
        </w:rPr>
        <w:t xml:space="preserve"> </w:t>
      </w:r>
      <w:r w:rsidRPr="008C4221">
        <w:rPr>
          <w:rFonts w:ascii="Times New Roman" w:hAnsi="Times New Roman" w:cs="Times New Roman"/>
          <w:sz w:val="28"/>
          <w:szCs w:val="28"/>
        </w:rPr>
        <w:t>до суду здійснюється відповідно до чинного законодавства.</w:t>
      </w:r>
    </w:p>
    <w:p w14:paraId="3A27F240" w14:textId="77777777" w:rsidR="00DA377C" w:rsidRPr="008C4221" w:rsidRDefault="00DA377C" w:rsidP="00AF5C82">
      <w:pPr>
        <w:tabs>
          <w:tab w:val="left" w:pos="6875"/>
        </w:tabs>
        <w:jc w:val="both"/>
        <w:rPr>
          <w:b/>
          <w:sz w:val="28"/>
          <w:szCs w:val="28"/>
          <w:lang w:val="uk-UA"/>
        </w:rPr>
      </w:pPr>
    </w:p>
    <w:p w14:paraId="29854AD5" w14:textId="77777777" w:rsidR="00DA377C" w:rsidRPr="008C4221" w:rsidRDefault="00DA377C" w:rsidP="00AF5C82">
      <w:pPr>
        <w:tabs>
          <w:tab w:val="left" w:pos="6875"/>
        </w:tabs>
        <w:jc w:val="both"/>
        <w:rPr>
          <w:b/>
          <w:sz w:val="28"/>
          <w:szCs w:val="28"/>
          <w:lang w:val="uk-UA"/>
        </w:rPr>
      </w:pPr>
    </w:p>
    <w:sectPr w:rsidR="00DA377C" w:rsidRPr="008C4221" w:rsidSect="008335D9">
      <w:headerReference w:type="default" r:id="rId7"/>
      <w:pgSz w:w="11906" w:h="16838"/>
      <w:pgMar w:top="624" w:right="567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02482" w14:textId="77777777" w:rsidR="004231D8" w:rsidRDefault="004231D8" w:rsidP="008335D9">
      <w:r>
        <w:separator/>
      </w:r>
    </w:p>
  </w:endnote>
  <w:endnote w:type="continuationSeparator" w:id="0">
    <w:p w14:paraId="0DDB6AE3" w14:textId="77777777" w:rsidR="004231D8" w:rsidRDefault="004231D8" w:rsidP="0083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Mono">
    <w:altName w:val="MS Mincho"/>
    <w:charset w:val="80"/>
    <w:family w:val="moder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CE1BE" w14:textId="77777777" w:rsidR="004231D8" w:rsidRDefault="004231D8" w:rsidP="008335D9">
      <w:r>
        <w:separator/>
      </w:r>
    </w:p>
  </w:footnote>
  <w:footnote w:type="continuationSeparator" w:id="0">
    <w:p w14:paraId="6E59EEF7" w14:textId="77777777" w:rsidR="004231D8" w:rsidRDefault="004231D8" w:rsidP="00833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0822825"/>
      <w:docPartObj>
        <w:docPartGallery w:val="Page Numbers (Top of Page)"/>
        <w:docPartUnique/>
      </w:docPartObj>
    </w:sdtPr>
    <w:sdtEndPr/>
    <w:sdtContent>
      <w:p w14:paraId="763C097B" w14:textId="3B78D9AC" w:rsidR="008335D9" w:rsidRDefault="008335D9" w:rsidP="008335D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8CF" w:rsidRPr="00B318CF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A3B4C82"/>
    <w:multiLevelType w:val="hybridMultilevel"/>
    <w:tmpl w:val="DC04335A"/>
    <w:lvl w:ilvl="0" w:tplc="0419000F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B235C0B"/>
    <w:multiLevelType w:val="hybridMultilevel"/>
    <w:tmpl w:val="18FAB182"/>
    <w:lvl w:ilvl="0" w:tplc="F45AD71E">
      <w:start w:val="5"/>
      <w:numFmt w:val="bullet"/>
      <w:lvlText w:val="-"/>
      <w:lvlJc w:val="left"/>
      <w:pPr>
        <w:ind w:left="786" w:hanging="360"/>
      </w:pPr>
      <w:rPr>
        <w:rFonts w:ascii="Times New Roman" w:eastAsia="DejaVu Sans Mon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81B7D7B"/>
    <w:multiLevelType w:val="multilevel"/>
    <w:tmpl w:val="C854DEC4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996" w:hanging="57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7C"/>
    <w:rsid w:val="00006943"/>
    <w:rsid w:val="000D0C2E"/>
    <w:rsid w:val="000E4E26"/>
    <w:rsid w:val="001701B2"/>
    <w:rsid w:val="001C635D"/>
    <w:rsid w:val="001E73CC"/>
    <w:rsid w:val="002C1FBE"/>
    <w:rsid w:val="002C5F07"/>
    <w:rsid w:val="002C6278"/>
    <w:rsid w:val="00370005"/>
    <w:rsid w:val="003A7BAD"/>
    <w:rsid w:val="003B3ED4"/>
    <w:rsid w:val="003C4B43"/>
    <w:rsid w:val="003E4504"/>
    <w:rsid w:val="00417249"/>
    <w:rsid w:val="004231D8"/>
    <w:rsid w:val="00435EF2"/>
    <w:rsid w:val="0047092B"/>
    <w:rsid w:val="004E141C"/>
    <w:rsid w:val="00531250"/>
    <w:rsid w:val="005471E5"/>
    <w:rsid w:val="00574E42"/>
    <w:rsid w:val="0059568A"/>
    <w:rsid w:val="005F1154"/>
    <w:rsid w:val="006119E6"/>
    <w:rsid w:val="006F1949"/>
    <w:rsid w:val="007C2F45"/>
    <w:rsid w:val="007D361C"/>
    <w:rsid w:val="008111C7"/>
    <w:rsid w:val="008335D9"/>
    <w:rsid w:val="008A6193"/>
    <w:rsid w:val="008C4221"/>
    <w:rsid w:val="008C4AB2"/>
    <w:rsid w:val="00977659"/>
    <w:rsid w:val="00A317F1"/>
    <w:rsid w:val="00A75CA9"/>
    <w:rsid w:val="00AF5C82"/>
    <w:rsid w:val="00B318CF"/>
    <w:rsid w:val="00B50188"/>
    <w:rsid w:val="00B67840"/>
    <w:rsid w:val="00C030F6"/>
    <w:rsid w:val="00C50906"/>
    <w:rsid w:val="00CB0415"/>
    <w:rsid w:val="00DA377C"/>
    <w:rsid w:val="00DB4886"/>
    <w:rsid w:val="00DF7DF2"/>
    <w:rsid w:val="00E5655E"/>
    <w:rsid w:val="00EC65D4"/>
    <w:rsid w:val="00E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4AA8"/>
  <w15:docId w15:val="{DD3FAD60-A2B6-4ABA-9164-AFB2CA4A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styleId="3">
    <w:name w:val="heading 3"/>
    <w:basedOn w:val="a"/>
    <w:link w:val="30"/>
    <w:uiPriority w:val="9"/>
    <w:qFormat/>
    <w:rsid w:val="00E5655E"/>
    <w:pPr>
      <w:spacing w:before="100" w:beforeAutospacing="1" w:after="100" w:afterAutospacing="1"/>
      <w:outlineLvl w:val="2"/>
    </w:pPr>
    <w:rPr>
      <w:b/>
      <w:bCs/>
      <w:sz w:val="27"/>
      <w:szCs w:val="27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77C"/>
    <w:pPr>
      <w:spacing w:before="100" w:beforeAutospacing="1" w:after="100" w:afterAutospacing="1" w:line="360" w:lineRule="auto"/>
      <w:jc w:val="both"/>
    </w:pPr>
    <w:rPr>
      <w:sz w:val="28"/>
      <w:lang w:val="uk-UA"/>
    </w:rPr>
  </w:style>
  <w:style w:type="paragraph" w:styleId="a4">
    <w:name w:val="List Paragraph"/>
    <w:basedOn w:val="a"/>
    <w:uiPriority w:val="34"/>
    <w:qFormat/>
    <w:rsid w:val="00DA377C"/>
    <w:pPr>
      <w:ind w:left="720"/>
      <w:contextualSpacing/>
    </w:pPr>
  </w:style>
  <w:style w:type="paragraph" w:customStyle="1" w:styleId="PreformattedText">
    <w:name w:val="Preformatted Text"/>
    <w:basedOn w:val="a"/>
    <w:uiPriority w:val="99"/>
    <w:rsid w:val="00DA377C"/>
    <w:pPr>
      <w:widowControl w:val="0"/>
      <w:suppressAutoHyphens/>
    </w:pPr>
    <w:rPr>
      <w:rFonts w:ascii="DejaVu Sans Mono" w:eastAsia="DejaVu Sans Mono" w:hAnsi="DejaVu Sans Mono" w:cs="DejaVu Sans Mono"/>
      <w:kern w:val="2"/>
      <w:sz w:val="20"/>
      <w:szCs w:val="20"/>
      <w:lang w:val="uk-UA" w:eastAsia="hi-IN" w:bidi="hi-IN"/>
    </w:rPr>
  </w:style>
  <w:style w:type="paragraph" w:customStyle="1" w:styleId="a5">
    <w:name w:val="Нормальний текст"/>
    <w:basedOn w:val="a"/>
    <w:uiPriority w:val="99"/>
    <w:rsid w:val="00DA377C"/>
    <w:pPr>
      <w:spacing w:before="120"/>
      <w:ind w:firstLine="567"/>
      <w:jc w:val="both"/>
    </w:pPr>
    <w:rPr>
      <w:rFonts w:ascii="Antiqua" w:hAnsi="Antiqua"/>
      <w:sz w:val="2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E5655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6">
    <w:name w:val="Strong"/>
    <w:basedOn w:val="a0"/>
    <w:uiPriority w:val="22"/>
    <w:qFormat/>
    <w:rsid w:val="00E5655E"/>
    <w:rPr>
      <w:b/>
      <w:bCs/>
    </w:rPr>
  </w:style>
  <w:style w:type="paragraph" w:styleId="a7">
    <w:name w:val="No Spacing"/>
    <w:uiPriority w:val="1"/>
    <w:qFormat/>
    <w:rsid w:val="00DF7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styleId="a8">
    <w:name w:val="Balloon Text"/>
    <w:basedOn w:val="a"/>
    <w:link w:val="a9"/>
    <w:uiPriority w:val="99"/>
    <w:semiHidden/>
    <w:unhideWhenUsed/>
    <w:rsid w:val="00574E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E42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a">
    <w:name w:val="header"/>
    <w:basedOn w:val="a"/>
    <w:link w:val="ab"/>
    <w:uiPriority w:val="99"/>
    <w:unhideWhenUsed/>
    <w:rsid w:val="008335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35D9"/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styleId="ac">
    <w:name w:val="footer"/>
    <w:basedOn w:val="a"/>
    <w:link w:val="ad"/>
    <w:uiPriority w:val="99"/>
    <w:unhideWhenUsed/>
    <w:rsid w:val="008335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35D9"/>
    <w:rPr>
      <w:rFonts w:ascii="Times New Roman" w:eastAsia="Times New Roman" w:hAnsi="Times New Roman" w:cs="Times New Roman"/>
      <w:sz w:val="24"/>
      <w:szCs w:val="24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71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3113</Words>
  <Characters>17748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Natalia</cp:lastModifiedBy>
  <cp:revision>2</cp:revision>
  <cp:lastPrinted>2021-07-07T13:43:00Z</cp:lastPrinted>
  <dcterms:created xsi:type="dcterms:W3CDTF">2021-08-09T06:53:00Z</dcterms:created>
  <dcterms:modified xsi:type="dcterms:W3CDTF">2021-08-09T06:53:00Z</dcterms:modified>
</cp:coreProperties>
</file>