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A2" w:rsidRDefault="007D48B9" w:rsidP="0074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D0">
        <w:rPr>
          <w:rFonts w:ascii="Times New Roman" w:hAnsi="Times New Roman" w:cs="Times New Roman"/>
          <w:b/>
          <w:sz w:val="28"/>
          <w:szCs w:val="28"/>
        </w:rPr>
        <w:t>Результати виборів</w:t>
      </w:r>
      <w:r w:rsidR="007459A7" w:rsidRPr="00BD1F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D4B" w:rsidRDefault="00400CA2" w:rsidP="0074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Обрані де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путатами</w:t>
      </w:r>
      <w:r w:rsidRPr="00BD1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59A7" w:rsidRPr="00BD1FD0">
        <w:rPr>
          <w:rFonts w:ascii="Times New Roman" w:hAnsi="Times New Roman" w:cs="Times New Roman"/>
          <w:b/>
          <w:sz w:val="28"/>
          <w:szCs w:val="28"/>
        </w:rPr>
        <w:t>Долинської</w:t>
      </w:r>
      <w:proofErr w:type="spellEnd"/>
      <w:r w:rsidR="007459A7" w:rsidRPr="00BD1FD0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Калуського району Івано-Франківської області</w:t>
      </w:r>
    </w:p>
    <w:p w:rsidR="00400CA2" w:rsidRPr="00BD1FD0" w:rsidRDefault="00400CA2" w:rsidP="00745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90" w:type="dxa"/>
        <w:jc w:val="center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29"/>
        <w:gridCol w:w="1026"/>
        <w:gridCol w:w="1196"/>
        <w:gridCol w:w="2398"/>
        <w:gridCol w:w="1915"/>
        <w:gridCol w:w="1773"/>
        <w:gridCol w:w="1369"/>
        <w:gridCol w:w="918"/>
        <w:gridCol w:w="2766"/>
      </w:tblGrid>
      <w:tr w:rsidR="004D1922" w:rsidRPr="00BD1FD0" w:rsidTr="009F1A0D">
        <w:trPr>
          <w:trHeight w:val="154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Прізвище, власне ім’я (усі власні імена), по батькові (за наявності) обраного депутата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Число, місяць, рік народження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Освіта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Посада</w:t>
            </w:r>
          </w:p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(заняття), місце роботи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Партійність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Місце проживання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Номер територіального виборчого округу</w:t>
            </w:r>
            <w:r w:rsidR="008653AC"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 xml:space="preserve"> (ТВО)</w:t>
            </w: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, в якому обрано депутата або позначення єдиного багатомандатного виборчого округу (ЄБВО)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Кількість голосів виборців, поданих за кандидата в депутати</w:t>
            </w:r>
            <w:r w:rsidR="00936D1E"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, перший ка</w:t>
            </w:r>
            <w:r w:rsidR="00B36E27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н</w:t>
            </w:r>
            <w:r w:rsidR="00936D1E"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>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69A8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 xml:space="preserve">Назва </w:t>
            </w:r>
          </w:p>
          <w:p w:rsidR="00AD68E6" w:rsidRPr="00BD1FD0" w:rsidRDefault="00AD68E6" w:rsidP="00FD69A8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t xml:space="preserve">місцевої організації політичної партії, </w:t>
            </w:r>
            <w:r w:rsidRPr="00BD1FD0">
              <w:rPr>
                <w:rFonts w:ascii="Times New Roman" w:eastAsia="NSimSun" w:hAnsi="Times New Roman" w:cs="Times New Roman"/>
                <w:b/>
                <w:sz w:val="14"/>
                <w:szCs w:val="14"/>
                <w:lang w:eastAsia="zh-CN"/>
              </w:rPr>
              <w:br/>
              <w:t>від якої обрано депутата</w:t>
            </w:r>
          </w:p>
        </w:tc>
      </w:tr>
      <w:tr w:rsidR="004D1922" w:rsidRPr="00BD1FD0" w:rsidTr="009F1A0D">
        <w:trPr>
          <w:trHeight w:val="1112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Бік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Володимир Євгенович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27.05.1970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Начальник виробничої бази (Долина), Управління нафтопромислового сервісу</w:t>
            </w: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uk-UA"/>
              </w:rPr>
              <w:t xml:space="preserve"> Публічного акціонерного товариства «Укрнафта»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Новичка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«ЗА МАЙБУТНЄ»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Бондаренко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Іванна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Георгіївна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02.07.1968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Помічник-консультант  народного депутата України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Матусевича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О.Б.,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Верховна Рада України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«Всеукраїнське об’єднання “Батьківщина»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Гаразд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Володимир Степанович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17.01.1966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Міський голова,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міська рада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Мала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Тур’я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FD69A8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перший кандидат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територіальна організація Політичної партії «Європейська Солідарність»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Гаразд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Мирослав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Степанович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10.07.1959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Вчитель фізики,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Долинський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ліцей «Інтелект»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8653AC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ТВО </w:t>
            </w:r>
            <w:r w:rsidR="00AD68E6"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територіальна організація Політичної партії «Європейська Солідарність»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Гаргат</w:t>
            </w:r>
            <w:proofErr w:type="spellEnd"/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Сергій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Іванович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23.10.1982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Начальник управління ЖКГ,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міська рада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с. Новоселиця,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FD69A8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перший кандидат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"ВСЕУКРАЇНСЬКЕ ОБ'ЄДНАННЯ "ПЛАТФОРМА ГРОМАД"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Гошилик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Віктор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08.02.1965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Секретар,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міська рада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Української республіканської партії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FD69A8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перший кандидат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районна організація Української республіканської партії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Громиш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Віктор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Васильович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14.06.1972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Заступник міського голови,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міська рада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Мала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Тур’я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ІВАНО-ФРАНКІВСЬКА ОБЛАСНА ОРГАНІЗАЦІЯ ПОЛІТИЧНОЇ ПАРТІЇ "ВСЕУКРАЇНСЬКЕ </w:t>
            </w: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lastRenderedPageBreak/>
              <w:t>ОБ'ЄДНАННЯ "ПЛАТФОРМА ГРОМАД"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Депутат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Богдан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Юліанович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18.08.1962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251CA7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uk-UA"/>
              </w:rPr>
              <w:t>О</w:t>
            </w:r>
            <w:r w:rsidR="00251CA7" w:rsidRPr="00BD1FD0">
              <w:rPr>
                <w:rFonts w:ascii="Times New Roman" w:eastAsia="NSimSun" w:hAnsi="Times New Roman" w:cs="Times New Roman"/>
                <w:sz w:val="18"/>
                <w:szCs w:val="18"/>
                <w:lang w:eastAsia="uk-UA"/>
              </w:rPr>
              <w:t xml:space="preserve">пераційний менеджер, </w:t>
            </w:r>
            <w:proofErr w:type="spellStart"/>
            <w:r w:rsidR="00251CA7" w:rsidRPr="00BD1FD0">
              <w:rPr>
                <w:rFonts w:ascii="Times New Roman" w:eastAsia="NSimSun" w:hAnsi="Times New Roman" w:cs="Times New Roman"/>
                <w:sz w:val="18"/>
                <w:szCs w:val="18"/>
                <w:lang w:eastAsia="uk-UA"/>
              </w:rPr>
              <w:t>Долинський</w:t>
            </w:r>
            <w:proofErr w:type="spellEnd"/>
            <w:r w:rsidR="00251CA7" w:rsidRPr="00BD1FD0">
              <w:rPr>
                <w:rFonts w:ascii="Times New Roman" w:eastAsia="NSimSun" w:hAnsi="Times New Roman" w:cs="Times New Roman"/>
                <w:sz w:val="18"/>
                <w:szCs w:val="18"/>
                <w:lang w:eastAsia="uk-UA"/>
              </w:rPr>
              <w:t xml:space="preserve"> газопереробний</w:t>
            </w: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uk-UA"/>
              </w:rPr>
              <w:t xml:space="preserve"> завод Публічного акціонерного товариства «Укрнафта»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FD69A8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перший кандидат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«ЗА МАЙБУТНЄ»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Димид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Святослав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Романович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03.04.1988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Директор,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КЗ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Долинський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міський центр культури,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спорту та туризму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районна організація Української республіканської партії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Дупляк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Андрій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Ігорович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10.12.1986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Інженер-проектант, Управління благоустрою та інфраструктури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Всеукраїнське об’єднання "Свобода"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ВСЕУКРАЇНСЬКОГО ОБ’ЄДНАННЯ «СВОБОДА»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Занкович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Микола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Миколайович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01.01.1983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Вчитель фізики та інформатики,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Долинський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ліцей №1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Оболоня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8653AC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ТВО </w:t>
            </w:r>
            <w:r w:rsidR="00AD68E6"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територіальна організація Політичної партії «Європейська Солідарність»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Кондрин</w:t>
            </w:r>
            <w:proofErr w:type="spellEnd"/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Іван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Михайлович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06.02.1963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Директор  </w:t>
            </w:r>
            <w:proofErr w:type="spellStart"/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Долинського</w:t>
            </w:r>
            <w:proofErr w:type="spellEnd"/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районного Народного дому, Відділ культури молоді та спорту і взаємодії з громадськістю Долинської районної державної адміністрації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Всеукраїнське об’єднання "Батьківщина"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8653AC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ТВО </w:t>
            </w:r>
            <w:r w:rsidR="00AD68E6"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«Всеукраїнське об’єднання “Батьківщина»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Кос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Орися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Володимирівна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11.12.1970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uk-UA"/>
              </w:rPr>
              <w:t>Середня спеціальна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Тимчасово не працює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7B2B23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Всеукраїнське об’єднання "Батьківщина"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Лоп’янка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8653AC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ТВО </w:t>
            </w:r>
            <w:r w:rsidR="00AD68E6"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«Всеукраїнське об’єднання “Батьківщина»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FD69A8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Маївський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FD69A8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Андрій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Степанович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01.08.1976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Начальник відділу,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ЦНАП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Долинської міської ради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Української республіканської партії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районна організація Української республіканської партії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Михнич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Роман Володимирович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27.01.1980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Начальник відділу  економічного аналізу, прогнозування, торгівлі, транспорту та АПК управління економіки,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міська рада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Всеукраїнське об’єднання "Батьківщина"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FD69A8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перший кандидат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«Всеукраїнське об’єднання “Батьківщина»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Михно</w:t>
            </w:r>
            <w:proofErr w:type="spellEnd"/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Галина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Антонівна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05.02.1973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Директор,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Оболонський НВК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Оболоня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"ВСЕУКРАЇНСЬКЕ ОБ'ЄДНАННЯ "ПЛАТФОРМА ГРОМАД"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Мостовий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Володимир Михайлович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23.09.1973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Майстер АГГ,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НГВУ «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Долинанафтогаз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територіальна організація Політичної Партії «ГОЛОС»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Мякуш</w:t>
            </w:r>
            <w:proofErr w:type="spellEnd"/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Оксана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Іванівна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06.09.1973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Старший фахівець групи кадрових сервісів (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Долинського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регіону) управління по роботі з персоналом, Публічне Акціонерне Товариство «Укрнафта»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«Всеукраїнське об’єднання “Батьківщина»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Новіков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Віталій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Віталійович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23.09.1981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Заступник директора,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ТОВ «КАРЕНС»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Всеукраїнське об’єднання "Батьківщина"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«Всеукраїнське об’єднання “Батьківщина»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Новосельський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Максим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Михайлович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06.08.1976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Голова правління, </w:t>
            </w:r>
          </w:p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Кредитна спілка «Злет»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Новичка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8653AC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 xml:space="preserve">ТВО </w:t>
            </w:r>
            <w:r w:rsidR="00AD68E6" w:rsidRPr="00BD1F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територіальна організація Політичної партії «Європейська Солідарність»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Оглаб'як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Тарас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Ігорович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28.10.1987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Начальник відділу комунального майна, Управління житлово-комунального господарства Долинської міської ради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Всеукраїнське об’єднання "Свобода"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FD69A8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перший кандидат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ВСЕУКРАЇНСЬКОГО ОБ’ЄДНАННЯ «СВОБОДА»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Пастух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Іван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27.07.1967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Пенсіонер МВС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8653AC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ТВО </w:t>
            </w:r>
            <w:r w:rsidR="00AD68E6"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територіальна організація Політичної партії «Європейська Солідарність»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Петренко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Юрій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Олександрович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03.07.1972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Директор, </w:t>
            </w:r>
          </w:p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Долинський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ліцей №6 «Європейський»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територіальна організація Політичної партії «Європейська Солідарність»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Прокіпчин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Аліна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Володимирівна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04.12.1987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Тимчасово не працює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FD69A8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перший кандидат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«СЛУГА НАРОДУ»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Прокіпчин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Ігор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Ярославович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27.11.1984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7B2B23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П</w:t>
            </w:r>
            <w:r w:rsidR="00777162"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рофесійно-технічна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Голова правління,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 «Асоціація </w:t>
            </w:r>
            <w:proofErr w:type="spellStart"/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Кіберспорту</w:t>
            </w:r>
            <w:proofErr w:type="spellEnd"/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України»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«СЛУГА НАРОДУ»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Радухівська</w:t>
            </w:r>
            <w:proofErr w:type="spellEnd"/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Мар'яна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Миколаївна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25.08.1991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Лікар психіатр,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КНП «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багатопрофільна лікарня»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Всеукраїнське об’єднання "Свобода"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Гериня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ВСЕУКРАЇНСЬКОГО ОБ’ЄДНАННЯ «СВОБОДА»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Сабан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Михайло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Ігорович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28.09.1979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Середня спеціальна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Фізична особа - підприємець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Княжолука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, Калуський  р-н, Івано-Франківська </w:t>
            </w: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lastRenderedPageBreak/>
              <w:t>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ІВАНО-ФРАНКІВСЬКА ОБЛАСНА ОРГАНІЗАЦІЯ ПОЛІТИЧНОЇ ПАРТІЇ </w:t>
            </w: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lastRenderedPageBreak/>
              <w:t>"ВСЕУКРАЇНСЬКЕ ОБ'ЄДНАННЯ "ПЛАТФОРМА ГРОМАД"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lastRenderedPageBreak/>
              <w:t>Сливчук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Тарас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Миколайович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12.06.1984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Тимчасово не працює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Всеукраїнське об’єднання "Свобода"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ВСЕУКРАЇНСЬКОГО ОБ’ЄДНАННЯ «СВОБОДА»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Сопуляк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Ольга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Юріївна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22.02.1966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Провідний спеціаліст,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міська рада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районна організація Української республіканської партії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Сорока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Тетяна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Сергіївна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30.04.1991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Продавець-консультант, </w:t>
            </w:r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Мережа магазинів «</w:t>
            </w:r>
            <w:proofErr w:type="spellStart"/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Євромікс</w:t>
            </w:r>
            <w:proofErr w:type="spellEnd"/>
            <w:r w:rsidRPr="00BD1FD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«СЛУГА НАРОДУ»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Титиш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Василь Пантелеймонович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03.09.1961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Середня спеціальна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uk-UA"/>
              </w:rPr>
              <w:t>Директор комерційний, Товариства з обмеженою відповідальністю «Галицька торгова компанія»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Княжолука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ОРГАНІЗАЦІЯ ПОЛІТИЧНОЇ ПАРТІЇ «ЗА МАЙБУТНЄ»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Тюн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Галина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Михайлівна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01.01.1963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Сільський голова,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Белеївська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сільська рада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член ПОЛІТИЧНОЇ ПАРТІЇ "ЄВРОПЕЙСЬКА СОЛІДАРНІСТЬ"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Белеїв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8653AC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ТВО </w:t>
            </w:r>
            <w:r w:rsidR="00AD68E6"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територіальна організація Політичної партії «Європейська Солідарність»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Шевченко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Алла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Вікторівна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28.04.1977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Директор,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Долинський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науковий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ліцей-інтернат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м. Долина,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FD69A8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перший кандидат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територіальна організація Політичної Партії «ГОЛОС»</w:t>
            </w:r>
          </w:p>
        </w:tc>
      </w:tr>
      <w:tr w:rsidR="004D1922" w:rsidRPr="00BD1FD0" w:rsidTr="009F1A0D">
        <w:trPr>
          <w:trHeight w:val="284"/>
          <w:jc w:val="center"/>
        </w:trPr>
        <w:tc>
          <w:tcPr>
            <w:tcW w:w="1929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Юрків </w:t>
            </w:r>
          </w:p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Зіновій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Іванович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29.10.1955</w:t>
            </w:r>
          </w:p>
        </w:tc>
        <w:tc>
          <w:tcPr>
            <w:tcW w:w="1196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Вища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vAlign w:val="center"/>
          </w:tcPr>
          <w:p w:rsidR="00251CA7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Директор, </w:t>
            </w:r>
          </w:p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Малотур’янський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 ліцей</w:t>
            </w:r>
          </w:p>
        </w:tc>
        <w:tc>
          <w:tcPr>
            <w:tcW w:w="1915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безпартійний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 xml:space="preserve">с. Мала </w:t>
            </w:r>
            <w:proofErr w:type="spellStart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Тур’я</w:t>
            </w:r>
            <w:proofErr w:type="spellEnd"/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, Калуський  р-н, Івано-Франківська обл.</w:t>
            </w:r>
          </w:p>
        </w:tc>
        <w:tc>
          <w:tcPr>
            <w:tcW w:w="1369" w:type="dxa"/>
            <w:tcBorders>
              <w:lef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ЄБВО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8E6" w:rsidRPr="00BD1FD0" w:rsidRDefault="00AD68E6" w:rsidP="004D1922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</w:pPr>
            <w:r w:rsidRPr="00BD1FD0">
              <w:rPr>
                <w:rFonts w:ascii="Times New Roman" w:eastAsia="NSimSun" w:hAnsi="Times New Roman" w:cs="Times New Roman"/>
                <w:sz w:val="18"/>
                <w:szCs w:val="18"/>
                <w:lang w:eastAsia="zh-CN"/>
              </w:rPr>
              <w:t>Івано-Франківська обласна територіальна організація Політичної Партії «ГОЛОС»</w:t>
            </w:r>
          </w:p>
        </w:tc>
      </w:tr>
    </w:tbl>
    <w:p w:rsidR="007D48B9" w:rsidRPr="00BD1FD0" w:rsidRDefault="007D48B9"/>
    <w:p w:rsidR="007D48B9" w:rsidRPr="009F1A0D" w:rsidRDefault="009F1A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A0D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9F1A0D">
        <w:rPr>
          <w:rFonts w:ascii="Times New Roman" w:hAnsi="Times New Roman" w:cs="Times New Roman"/>
          <w:sz w:val="28"/>
          <w:szCs w:val="28"/>
        </w:rPr>
        <w:t xml:space="preserve"> міська територіальна виборча комісія Калуського району Івано-Франківської області</w:t>
      </w:r>
    </w:p>
    <w:sectPr w:rsidR="007D48B9" w:rsidRPr="009F1A0D" w:rsidSect="00FD69A8">
      <w:pgSz w:w="16838" w:h="11906" w:orient="landscape"/>
      <w:pgMar w:top="851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B9"/>
    <w:rsid w:val="00153D4B"/>
    <w:rsid w:val="00251CA7"/>
    <w:rsid w:val="00293345"/>
    <w:rsid w:val="00400CA2"/>
    <w:rsid w:val="00404595"/>
    <w:rsid w:val="004D1922"/>
    <w:rsid w:val="006C2511"/>
    <w:rsid w:val="007459A7"/>
    <w:rsid w:val="00777162"/>
    <w:rsid w:val="007B2B23"/>
    <w:rsid w:val="007D48B9"/>
    <w:rsid w:val="008653AC"/>
    <w:rsid w:val="00936D1E"/>
    <w:rsid w:val="00985FDE"/>
    <w:rsid w:val="009F1A0D"/>
    <w:rsid w:val="00AD68E6"/>
    <w:rsid w:val="00AF43EE"/>
    <w:rsid w:val="00B36E27"/>
    <w:rsid w:val="00BD1FD0"/>
    <w:rsid w:val="00C6377C"/>
    <w:rsid w:val="00C82BBA"/>
    <w:rsid w:val="00CB18E7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6417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2020-11-06T09:06:00Z</cp:lastPrinted>
  <dcterms:created xsi:type="dcterms:W3CDTF">2020-11-10T08:22:00Z</dcterms:created>
  <dcterms:modified xsi:type="dcterms:W3CDTF">2020-11-11T07:27:00Z</dcterms:modified>
</cp:coreProperties>
</file>