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AC" w:rsidRDefault="00B713AC" w:rsidP="00B713AC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B713AC" w:rsidRDefault="00B713AC" w:rsidP="00B713AC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B713AC" w:rsidRDefault="00B713AC" w:rsidP="00B713AC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5842A6">
        <w:rPr>
          <w:spacing w:val="-1"/>
          <w:sz w:val="24"/>
          <w:szCs w:val="24"/>
          <w:lang w:val="uk-UA"/>
        </w:rPr>
        <w:t>543</w:t>
      </w:r>
    </w:p>
    <w:p w:rsidR="00B713AC" w:rsidRDefault="00B713AC" w:rsidP="00B713AC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5842A6" w:rsidRPr="005842A6" w:rsidRDefault="005842A6" w:rsidP="00B713AC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A30926" w:rsidRPr="00A30926" w:rsidRDefault="00A30926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5E52DB" w:rsidRPr="00A30926">
        <w:rPr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842DDE" w:rsidRPr="00FC4FDC" w:rsidRDefault="00A30926" w:rsidP="009E4C5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FC4FDC">
        <w:rPr>
          <w:bCs/>
          <w:spacing w:val="-1"/>
          <w:sz w:val="24"/>
          <w:szCs w:val="24"/>
          <w:lang w:val="uk-UA"/>
        </w:rPr>
        <w:t>адміністративної послуги</w:t>
      </w:r>
    </w:p>
    <w:p w:rsidR="0082580B" w:rsidRPr="00FC4FDC" w:rsidRDefault="0082580B" w:rsidP="0082580B">
      <w:pPr>
        <w:shd w:val="clear" w:color="auto" w:fill="FFFFFF"/>
        <w:rPr>
          <w:bCs/>
          <w:spacing w:val="-1"/>
          <w:sz w:val="24"/>
          <w:szCs w:val="24"/>
          <w:lang w:val="uk-UA"/>
        </w:rPr>
      </w:pPr>
    </w:p>
    <w:p w:rsidR="0082580B" w:rsidRPr="002A030E" w:rsidRDefault="005E6455" w:rsidP="002A030E">
      <w:pPr>
        <w:shd w:val="clear" w:color="auto" w:fill="FFFFF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ЕЛЕКТРОННА РЕЄСТРАЦІЯ ДІТЕЙ ДО ПОСТУПЛЕННЯ В ЗДО</w:t>
      </w:r>
    </w:p>
    <w:p w:rsidR="002A030E" w:rsidRPr="00D06DFF" w:rsidRDefault="002A030E" w:rsidP="009E4C5D">
      <w:pPr>
        <w:shd w:val="clear" w:color="auto" w:fill="FFFFFF"/>
        <w:rPr>
          <w:b/>
          <w:bCs/>
          <w:color w:val="000000"/>
          <w:spacing w:val="-1"/>
          <w:sz w:val="16"/>
          <w:szCs w:val="16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229"/>
      </w:tblGrid>
      <w:tr w:rsidR="00C92BAA" w:rsidTr="005842A6">
        <w:trPr>
          <w:trHeight w:val="3911"/>
        </w:trPr>
        <w:tc>
          <w:tcPr>
            <w:tcW w:w="1345" w:type="pct"/>
          </w:tcPr>
          <w:p w:rsidR="00C92BAA" w:rsidRPr="008D5163" w:rsidRDefault="00C92BAA" w:rsidP="001A6AC7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1A6AC7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752541" w:rsidRDefault="00C92BAA" w:rsidP="001A6AC7">
            <w:pPr>
              <w:ind w:right="36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1A6AC7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r w:rsidR="005842A6" w:rsidRPr="0054546D">
              <w:rPr>
                <w:b/>
                <w:sz w:val="24"/>
                <w:szCs w:val="24"/>
                <w:lang w:val="uk-UA"/>
              </w:rPr>
              <w:t>веб-сайту</w:t>
            </w:r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C92BAA" w:rsidRPr="00681AED" w:rsidRDefault="00C92BAA" w:rsidP="001A6AC7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55" w:type="pct"/>
          </w:tcPr>
          <w:p w:rsidR="00A34B54" w:rsidRPr="00F03096" w:rsidRDefault="00A34B54" w:rsidP="005842A6">
            <w:pPr>
              <w:ind w:left="33"/>
              <w:jc w:val="both"/>
              <w:rPr>
                <w:sz w:val="24"/>
                <w:szCs w:val="24"/>
              </w:rPr>
            </w:pPr>
            <w:r w:rsidRPr="00F03096">
              <w:rPr>
                <w:sz w:val="24"/>
                <w:szCs w:val="24"/>
                <w:lang w:val="uk-UA"/>
              </w:rPr>
              <w:t>Відділ реєстраційних процедур та оформлення паспортів</w:t>
            </w:r>
          </w:p>
          <w:p w:rsidR="00C92BAA" w:rsidRDefault="00C92BAA" w:rsidP="005842A6">
            <w:pPr>
              <w:ind w:left="33"/>
              <w:rPr>
                <w:sz w:val="24"/>
                <w:szCs w:val="24"/>
                <w:lang w:val="uk-UA"/>
              </w:rPr>
            </w:pPr>
          </w:p>
          <w:p w:rsidR="00FB1296" w:rsidRPr="00FB1296" w:rsidRDefault="00FB1296" w:rsidP="005842A6">
            <w:pPr>
              <w:ind w:left="33"/>
              <w:rPr>
                <w:sz w:val="24"/>
                <w:szCs w:val="24"/>
                <w:lang w:val="uk-UA"/>
              </w:rPr>
            </w:pPr>
          </w:p>
          <w:p w:rsidR="007A3F03" w:rsidRPr="00F03096" w:rsidRDefault="00F11A5E" w:rsidP="005842A6">
            <w:pPr>
              <w:shd w:val="clear" w:color="auto" w:fill="FFFFFF"/>
              <w:ind w:left="33"/>
              <w:rPr>
                <w:color w:val="222222"/>
                <w:sz w:val="24"/>
                <w:szCs w:val="24"/>
              </w:rPr>
            </w:pPr>
            <w:proofErr w:type="spellStart"/>
            <w:r w:rsidRPr="00F03096">
              <w:rPr>
                <w:color w:val="222222"/>
                <w:sz w:val="24"/>
                <w:szCs w:val="24"/>
              </w:rPr>
              <w:t>Управління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надання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096">
              <w:rPr>
                <w:color w:val="222222"/>
                <w:sz w:val="24"/>
                <w:szCs w:val="24"/>
              </w:rPr>
              <w:t>адм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іністративних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послуг</w:t>
            </w:r>
            <w:proofErr w:type="spellEnd"/>
          </w:p>
          <w:p w:rsidR="007A3F03" w:rsidRPr="00F03096" w:rsidRDefault="00F11A5E" w:rsidP="005842A6">
            <w:pPr>
              <w:shd w:val="clear" w:color="auto" w:fill="FFFFFF"/>
              <w:ind w:left="33"/>
              <w:rPr>
                <w:color w:val="222222"/>
                <w:sz w:val="24"/>
                <w:szCs w:val="24"/>
              </w:rPr>
            </w:pPr>
            <w:r w:rsidRPr="00F03096">
              <w:rPr>
                <w:color w:val="222222"/>
                <w:sz w:val="24"/>
                <w:szCs w:val="24"/>
              </w:rPr>
              <w:t xml:space="preserve">Долинської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міської</w:t>
            </w:r>
            <w:proofErr w:type="spellEnd"/>
            <w:r w:rsidR="001A6AC7" w:rsidRPr="00F03096">
              <w:rPr>
                <w:color w:val="222222"/>
                <w:sz w:val="24"/>
                <w:szCs w:val="24"/>
                <w:lang w:val="uk-UA"/>
              </w:rPr>
              <w:t xml:space="preserve"> </w:t>
            </w:r>
            <w:r w:rsidRPr="00F03096">
              <w:rPr>
                <w:color w:val="222222"/>
                <w:sz w:val="24"/>
                <w:szCs w:val="24"/>
              </w:rPr>
              <w:t>ради</w:t>
            </w:r>
          </w:p>
          <w:p w:rsidR="00F11A5E" w:rsidRPr="00F03096" w:rsidRDefault="00F11A5E" w:rsidP="005842A6">
            <w:pPr>
              <w:shd w:val="clear" w:color="auto" w:fill="FFFFFF"/>
              <w:ind w:left="33"/>
              <w:rPr>
                <w:color w:val="222222"/>
                <w:sz w:val="24"/>
                <w:szCs w:val="24"/>
              </w:rPr>
            </w:pPr>
            <w:r w:rsidRPr="00F03096">
              <w:rPr>
                <w:color w:val="222222"/>
                <w:sz w:val="24"/>
                <w:szCs w:val="24"/>
              </w:rPr>
              <w:t xml:space="preserve">м. Долина,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Грушевського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18 </w:t>
            </w:r>
          </w:p>
          <w:p w:rsidR="007A3F03" w:rsidRPr="00F03096" w:rsidRDefault="00F11A5E" w:rsidP="005842A6">
            <w:pPr>
              <w:shd w:val="clear" w:color="auto" w:fill="FFFFFF"/>
              <w:ind w:left="33"/>
              <w:rPr>
                <w:color w:val="222222"/>
                <w:sz w:val="24"/>
                <w:szCs w:val="24"/>
              </w:rPr>
            </w:pPr>
            <w:r w:rsidRPr="00F03096">
              <w:rPr>
                <w:color w:val="222222"/>
                <w:sz w:val="24"/>
                <w:szCs w:val="24"/>
              </w:rPr>
              <w:t>телефон: 2-50-53, 0987344643</w:t>
            </w:r>
            <w:r w:rsidRPr="00F03096">
              <w:rPr>
                <w:color w:val="222222"/>
                <w:sz w:val="24"/>
                <w:szCs w:val="24"/>
              </w:rPr>
              <w:br/>
              <w:t>ел</w:t>
            </w:r>
            <w:proofErr w:type="gramStart"/>
            <w:r w:rsidRPr="00F03096">
              <w:rPr>
                <w:color w:val="222222"/>
                <w:sz w:val="24"/>
                <w:szCs w:val="24"/>
              </w:rPr>
              <w:t>.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096">
              <w:rPr>
                <w:color w:val="222222"/>
                <w:sz w:val="24"/>
                <w:szCs w:val="24"/>
              </w:rPr>
              <w:t>п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ошта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>: </w:t>
            </w:r>
            <w:hyperlink r:id="rId7" w:tgtFrame="_blank" w:history="1">
              <w:r w:rsidRPr="00F03096">
                <w:rPr>
                  <w:rStyle w:val="ae"/>
                  <w:color w:val="1155CC"/>
                  <w:sz w:val="24"/>
                  <w:szCs w:val="24"/>
                </w:rPr>
                <w:t>cnap.dolyna.info@gmail.com</w:t>
              </w:r>
            </w:hyperlink>
            <w:r w:rsidRPr="00F03096">
              <w:rPr>
                <w:color w:val="222222"/>
                <w:sz w:val="24"/>
                <w:szCs w:val="24"/>
              </w:rPr>
              <w:br/>
            </w:r>
            <w:hyperlink r:id="rId8" w:tgtFrame="_blank" w:history="1">
              <w:r w:rsidRPr="00F03096">
                <w:rPr>
                  <w:rStyle w:val="ae"/>
                  <w:color w:val="1155CC"/>
                  <w:sz w:val="24"/>
                  <w:szCs w:val="24"/>
                </w:rPr>
                <w:t>www.cnap.dolyna.if.ua</w:t>
              </w:r>
            </w:hyperlink>
          </w:p>
          <w:p w:rsidR="00F11A5E" w:rsidRPr="00F03096" w:rsidRDefault="00F11A5E" w:rsidP="005842A6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Віддалені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робочі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місця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3096">
              <w:rPr>
                <w:color w:val="222222"/>
                <w:sz w:val="24"/>
                <w:szCs w:val="24"/>
              </w:rPr>
              <w:t>адм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іністраторів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Центральна, 85 с. </w:t>
            </w:r>
            <w:proofErr w:type="spellStart"/>
            <w:proofErr w:type="gramStart"/>
            <w:r w:rsidRPr="00F03096">
              <w:rPr>
                <w:color w:val="222222"/>
                <w:sz w:val="24"/>
                <w:szCs w:val="24"/>
              </w:rPr>
              <w:t>Беле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їв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5а, с. Велика </w:t>
            </w:r>
            <w:proofErr w:type="gramStart"/>
            <w:r w:rsidRPr="00F03096">
              <w:rPr>
                <w:color w:val="222222"/>
                <w:sz w:val="24"/>
                <w:szCs w:val="24"/>
              </w:rPr>
              <w:t>Тур’я</w:t>
            </w:r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proofErr w:type="gram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22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Гериня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19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Гошів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Івана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Франка, 303а,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Грабів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81а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Княжолука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103а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Лоп’янка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Тур’янська, 40 с. Мала </w:t>
            </w:r>
            <w:proofErr w:type="gramStart"/>
            <w:r w:rsidRPr="00F03096">
              <w:rPr>
                <w:color w:val="222222"/>
                <w:sz w:val="24"/>
                <w:szCs w:val="24"/>
              </w:rPr>
              <w:t>Тур’я</w:t>
            </w:r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proofErr w:type="gram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33 с. </w:t>
            </w:r>
            <w:proofErr w:type="spellStart"/>
            <w:proofErr w:type="gramStart"/>
            <w:r w:rsidRPr="00F03096">
              <w:rPr>
                <w:color w:val="222222"/>
                <w:sz w:val="24"/>
                <w:szCs w:val="24"/>
              </w:rPr>
              <w:t>Над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іїв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>. Новичка, 15 с. Новичка</w:t>
            </w:r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64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Оболоня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Голейко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7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Рахиня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Центральна, 22,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Солуків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71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Тростянець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Миру, 53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Тяпче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92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Яворів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Шевченка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4 с.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Якубів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вул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Хмельницького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, 1,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с</w:t>
            </w:r>
            <w:proofErr w:type="gramStart"/>
            <w:r w:rsidRPr="00F03096">
              <w:rPr>
                <w:color w:val="222222"/>
                <w:sz w:val="24"/>
                <w:szCs w:val="24"/>
              </w:rPr>
              <w:t>.П</w:t>
            </w:r>
            <w:proofErr w:type="gramEnd"/>
            <w:r w:rsidRPr="00F03096">
              <w:rPr>
                <w:color w:val="222222"/>
                <w:sz w:val="24"/>
                <w:szCs w:val="24"/>
              </w:rPr>
              <w:t>ідбережжя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br/>
              <w:t xml:space="preserve">Режим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роботи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: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згідно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затверджених</w:t>
            </w:r>
            <w:proofErr w:type="spellEnd"/>
            <w:r w:rsidRPr="00F03096">
              <w:rPr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3096">
              <w:rPr>
                <w:color w:val="222222"/>
                <w:sz w:val="24"/>
                <w:szCs w:val="24"/>
              </w:rPr>
              <w:t>графіків</w:t>
            </w:r>
            <w:proofErr w:type="spellEnd"/>
          </w:p>
        </w:tc>
      </w:tr>
      <w:tr w:rsidR="006831EA" w:rsidRPr="006831EA" w:rsidTr="005842A6">
        <w:trPr>
          <w:trHeight w:val="1228"/>
        </w:trPr>
        <w:tc>
          <w:tcPr>
            <w:tcW w:w="1345" w:type="pct"/>
          </w:tcPr>
          <w:p w:rsidR="006831EA" w:rsidRDefault="006831EA" w:rsidP="006831E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655" w:type="pct"/>
          </w:tcPr>
          <w:p w:rsidR="006831EA" w:rsidRDefault="006831EA" w:rsidP="006831EA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 w:rsidRPr="004F422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 Паспорт одного із батьків</w:t>
            </w:r>
          </w:p>
          <w:p w:rsidR="006831EA" w:rsidRDefault="006831EA" w:rsidP="006831EA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 Свідоцтво про народження дитини</w:t>
            </w:r>
          </w:p>
          <w:p w:rsidR="006831EA" w:rsidRDefault="006831EA" w:rsidP="006831EA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="005E6455">
              <w:rPr>
                <w:sz w:val="24"/>
                <w:szCs w:val="24"/>
                <w:lang w:val="uk-UA"/>
              </w:rPr>
              <w:t>Витяг з реєстру територіальної громади</w:t>
            </w:r>
            <w:r>
              <w:rPr>
                <w:sz w:val="24"/>
                <w:szCs w:val="24"/>
                <w:lang w:val="uk-UA"/>
              </w:rPr>
              <w:t xml:space="preserve"> одного із батьків </w:t>
            </w:r>
            <w:r w:rsidR="005E6455">
              <w:rPr>
                <w:sz w:val="24"/>
                <w:szCs w:val="24"/>
                <w:lang w:val="uk-UA"/>
              </w:rPr>
              <w:t>та дитини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831EA" w:rsidRPr="004F422E" w:rsidRDefault="006831EA" w:rsidP="00FB1296">
            <w:pPr>
              <w:tabs>
                <w:tab w:val="left" w:pos="159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Копія в</w:t>
            </w:r>
            <w:r w:rsidRPr="00D94977">
              <w:rPr>
                <w:sz w:val="24"/>
                <w:szCs w:val="24"/>
                <w:lang w:val="uk-UA"/>
              </w:rPr>
              <w:t>исновку про комплексну психолого-педагогічну оцінку розвитку дитини</w:t>
            </w:r>
            <w:r>
              <w:rPr>
                <w:sz w:val="24"/>
                <w:szCs w:val="24"/>
                <w:lang w:val="uk-UA"/>
              </w:rPr>
              <w:t xml:space="preserve"> (при реєстрації дитини в логопедичну </w:t>
            </w:r>
            <w:r w:rsidR="00FB1296">
              <w:rPr>
                <w:sz w:val="24"/>
                <w:szCs w:val="24"/>
                <w:lang w:val="uk-UA"/>
              </w:rPr>
              <w:t xml:space="preserve">або інклюзивну </w:t>
            </w:r>
            <w:r>
              <w:rPr>
                <w:sz w:val="24"/>
                <w:szCs w:val="24"/>
                <w:lang w:val="uk-UA"/>
              </w:rPr>
              <w:t>груп</w:t>
            </w:r>
            <w:r w:rsidR="00FB1296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>).</w:t>
            </w:r>
          </w:p>
        </w:tc>
      </w:tr>
      <w:tr w:rsidR="006831EA" w:rsidTr="005842A6">
        <w:tc>
          <w:tcPr>
            <w:tcW w:w="1345" w:type="pct"/>
          </w:tcPr>
          <w:p w:rsidR="006831EA" w:rsidRDefault="006831EA" w:rsidP="006831E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 xml:space="preserve">документів, необхідних для отримання </w:t>
            </w:r>
            <w:r w:rsidR="005842A6" w:rsidRPr="00734EE8">
              <w:rPr>
                <w:b/>
                <w:sz w:val="24"/>
                <w:szCs w:val="24"/>
                <w:lang w:val="uk-UA"/>
              </w:rPr>
              <w:t>адміністративної послуги</w:t>
            </w:r>
          </w:p>
          <w:p w:rsidR="005842A6" w:rsidRDefault="005842A6" w:rsidP="006831E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55" w:type="pct"/>
          </w:tcPr>
          <w:p w:rsidR="006831EA" w:rsidRPr="00267493" w:rsidRDefault="006831EA" w:rsidP="006831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Особисто</w:t>
            </w:r>
          </w:p>
        </w:tc>
      </w:tr>
      <w:tr w:rsidR="006831EA" w:rsidTr="005842A6">
        <w:tc>
          <w:tcPr>
            <w:tcW w:w="1345" w:type="pct"/>
          </w:tcPr>
          <w:p w:rsidR="006831EA" w:rsidRDefault="006831EA" w:rsidP="006831EA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lastRenderedPageBreak/>
              <w:t xml:space="preserve">Платність (безоплатність) </w:t>
            </w:r>
          </w:p>
        </w:tc>
        <w:tc>
          <w:tcPr>
            <w:tcW w:w="3655" w:type="pct"/>
          </w:tcPr>
          <w:p w:rsidR="006831EA" w:rsidRPr="00B66D26" w:rsidRDefault="006831EA" w:rsidP="006831EA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bdr w:val="none" w:sz="0" w:space="0" w:color="auto" w:frame="1"/>
              </w:rPr>
              <w:t>Безоплатно</w:t>
            </w:r>
          </w:p>
        </w:tc>
      </w:tr>
      <w:tr w:rsidR="006831EA" w:rsidTr="005842A6">
        <w:tc>
          <w:tcPr>
            <w:tcW w:w="1345" w:type="pct"/>
          </w:tcPr>
          <w:p w:rsidR="006831EA" w:rsidRDefault="006831EA" w:rsidP="006831EA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655" w:type="pct"/>
          </w:tcPr>
          <w:p w:rsidR="006831EA" w:rsidRDefault="006831EA" w:rsidP="006831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момент звернення</w:t>
            </w:r>
          </w:p>
        </w:tc>
      </w:tr>
      <w:tr w:rsidR="006831EA" w:rsidTr="005842A6">
        <w:tc>
          <w:tcPr>
            <w:tcW w:w="1345" w:type="pct"/>
          </w:tcPr>
          <w:p w:rsidR="006831EA" w:rsidRPr="00681AED" w:rsidRDefault="006831EA" w:rsidP="006831E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655" w:type="pct"/>
          </w:tcPr>
          <w:p w:rsidR="006831EA" w:rsidRPr="005F1071" w:rsidRDefault="006831EA" w:rsidP="006831EA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bdr w:val="none" w:sz="0" w:space="0" w:color="auto" w:frame="1"/>
              </w:rPr>
              <w:t>Реєстрація в електронній черзі на сайті міської ради</w:t>
            </w:r>
          </w:p>
        </w:tc>
      </w:tr>
      <w:tr w:rsidR="006831EA" w:rsidTr="005842A6">
        <w:tc>
          <w:tcPr>
            <w:tcW w:w="1345" w:type="pct"/>
          </w:tcPr>
          <w:p w:rsidR="006831EA" w:rsidRPr="00672347" w:rsidRDefault="006831EA" w:rsidP="006831EA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655" w:type="pct"/>
          </w:tcPr>
          <w:p w:rsidR="006831EA" w:rsidRPr="00214B2C" w:rsidRDefault="006831EA" w:rsidP="006831EA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Реєстраційна картка видається в момент реєстрації</w:t>
            </w:r>
          </w:p>
        </w:tc>
      </w:tr>
      <w:tr w:rsidR="006831EA" w:rsidRPr="00FB1296" w:rsidTr="005842A6">
        <w:trPr>
          <w:trHeight w:val="3688"/>
        </w:trPr>
        <w:tc>
          <w:tcPr>
            <w:tcW w:w="1345" w:type="pct"/>
          </w:tcPr>
          <w:p w:rsidR="006831EA" w:rsidRPr="00681AED" w:rsidRDefault="006831EA" w:rsidP="006831EA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655" w:type="pct"/>
          </w:tcPr>
          <w:p w:rsidR="00D058E7" w:rsidRPr="00D058E7" w:rsidRDefault="006831EA" w:rsidP="005842A6">
            <w:pPr>
              <w:pStyle w:val="af"/>
              <w:widowControl w:val="0"/>
              <w:numPr>
                <w:ilvl w:val="0"/>
                <w:numId w:val="9"/>
              </w:numPr>
              <w:ind w:left="34" w:firstLine="283"/>
              <w:jc w:val="both"/>
              <w:rPr>
                <w:rStyle w:val="af0"/>
                <w:b w:val="0"/>
                <w:bCs w:val="0"/>
                <w:sz w:val="24"/>
                <w:szCs w:val="24"/>
                <w:lang w:val="uk-UA"/>
              </w:rPr>
            </w:pPr>
            <w:r w:rsidRPr="00D058E7">
              <w:rPr>
                <w:sz w:val="24"/>
                <w:szCs w:val="24"/>
                <w:bdr w:val="none" w:sz="0" w:space="0" w:color="auto" w:frame="1"/>
                <w:lang w:val="uk-UA"/>
              </w:rPr>
              <w:t>Рішення виконавчого комітету Долинської міської ради в</w:t>
            </w:r>
            <w:r w:rsidR="00B713AC">
              <w:rPr>
                <w:snapToGrid w:val="0"/>
                <w:sz w:val="24"/>
                <w:szCs w:val="24"/>
                <w:lang w:val="uk-UA"/>
              </w:rPr>
              <w:t>ід 06.04.2021</w:t>
            </w:r>
            <w:r w:rsidRPr="00D058E7">
              <w:rPr>
                <w:snapToGrid w:val="0"/>
                <w:sz w:val="24"/>
                <w:szCs w:val="24"/>
                <w:lang w:val="uk-UA"/>
              </w:rPr>
              <w:t xml:space="preserve"> № 42 </w:t>
            </w:r>
            <w:r w:rsidRPr="00D058E7">
              <w:rPr>
                <w:b/>
                <w:bCs/>
                <w:snapToGrid w:val="0"/>
                <w:sz w:val="24"/>
                <w:szCs w:val="24"/>
                <w:lang w:val="uk-UA"/>
              </w:rPr>
              <w:t>«</w:t>
            </w:r>
            <w:r w:rsidRPr="00D058E7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Про організацію ведення обліку дітей</w:t>
            </w:r>
            <w:r w:rsidR="005842A6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058E7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дошкільного, шкільного віку та учнів на території Долинської міської територіальної громади»</w:t>
            </w:r>
          </w:p>
          <w:p w:rsidR="00D058E7" w:rsidRPr="00D058E7" w:rsidRDefault="00A82940" w:rsidP="005842A6">
            <w:pPr>
              <w:pStyle w:val="af"/>
              <w:widowControl w:val="0"/>
              <w:numPr>
                <w:ilvl w:val="0"/>
                <w:numId w:val="9"/>
              </w:numPr>
              <w:ind w:left="34" w:firstLine="283"/>
              <w:jc w:val="both"/>
              <w:rPr>
                <w:rStyle w:val="af0"/>
                <w:b w:val="0"/>
                <w:bCs w:val="0"/>
                <w:sz w:val="24"/>
                <w:szCs w:val="24"/>
                <w:lang w:val="uk-UA"/>
              </w:rPr>
            </w:pPr>
            <w:r w:rsidRPr="00D058E7">
              <w:rPr>
                <w:sz w:val="24"/>
                <w:szCs w:val="24"/>
                <w:bdr w:val="none" w:sz="0" w:space="0" w:color="auto" w:frame="1"/>
                <w:lang w:val="uk-UA"/>
              </w:rPr>
              <w:t>Рішення Долинської міської ради в</w:t>
            </w:r>
            <w:r w:rsidRPr="00D058E7">
              <w:rPr>
                <w:snapToGrid w:val="0"/>
                <w:sz w:val="24"/>
                <w:szCs w:val="24"/>
                <w:lang w:val="uk-UA"/>
              </w:rPr>
              <w:t>ід 21.04.2021 № 278-9/2021</w:t>
            </w:r>
            <w:r w:rsidRPr="00D058E7">
              <w:rPr>
                <w:b/>
                <w:bCs/>
                <w:snapToGrid w:val="0"/>
                <w:sz w:val="24"/>
                <w:szCs w:val="24"/>
                <w:lang w:val="uk-UA"/>
              </w:rPr>
              <w:t xml:space="preserve"> «</w:t>
            </w:r>
            <w:r w:rsidRPr="00D058E7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Про закріплення території обслуговування за закладами дошкільної освіти</w:t>
            </w:r>
            <w:r w:rsidR="00D64220" w:rsidRPr="00D058E7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058E7">
              <w:rPr>
                <w:rStyle w:val="af0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та дошкільними структурними підрозділами закладів загальної середньої освіти Долинської міської ради»</w:t>
            </w:r>
          </w:p>
          <w:p w:rsidR="00A82940" w:rsidRPr="00D058E7" w:rsidRDefault="00A82940" w:rsidP="005842A6">
            <w:pPr>
              <w:pStyle w:val="af"/>
              <w:widowControl w:val="0"/>
              <w:numPr>
                <w:ilvl w:val="0"/>
                <w:numId w:val="9"/>
              </w:numPr>
              <w:ind w:left="34" w:firstLine="283"/>
              <w:jc w:val="both"/>
              <w:rPr>
                <w:sz w:val="24"/>
                <w:szCs w:val="24"/>
                <w:lang w:val="uk-UA"/>
              </w:rPr>
            </w:pPr>
            <w:r w:rsidRPr="00D058E7">
              <w:rPr>
                <w:sz w:val="24"/>
                <w:szCs w:val="24"/>
                <w:bdr w:val="none" w:sz="0" w:space="0" w:color="auto" w:frame="1"/>
                <w:lang w:val="uk-UA"/>
              </w:rPr>
              <w:t>Рішення Долинської міської ради в</w:t>
            </w:r>
            <w:r w:rsidRPr="00D058E7">
              <w:rPr>
                <w:snapToGrid w:val="0"/>
                <w:sz w:val="24"/>
                <w:szCs w:val="24"/>
                <w:lang w:val="uk-UA"/>
              </w:rPr>
              <w:t>ід 2</w:t>
            </w:r>
            <w:r w:rsidR="00D64220" w:rsidRPr="00D058E7">
              <w:rPr>
                <w:snapToGrid w:val="0"/>
                <w:sz w:val="24"/>
                <w:szCs w:val="24"/>
                <w:lang w:val="uk-UA"/>
              </w:rPr>
              <w:t>5</w:t>
            </w:r>
            <w:r w:rsidRPr="00D058E7">
              <w:rPr>
                <w:snapToGrid w:val="0"/>
                <w:sz w:val="24"/>
                <w:szCs w:val="24"/>
                <w:lang w:val="uk-UA"/>
              </w:rPr>
              <w:t>.0</w:t>
            </w:r>
            <w:r w:rsidR="00D64220" w:rsidRPr="00D058E7">
              <w:rPr>
                <w:snapToGrid w:val="0"/>
                <w:sz w:val="24"/>
                <w:szCs w:val="24"/>
                <w:lang w:val="uk-UA"/>
              </w:rPr>
              <w:t>5</w:t>
            </w:r>
            <w:r w:rsidRPr="00D058E7">
              <w:rPr>
                <w:snapToGrid w:val="0"/>
                <w:sz w:val="24"/>
                <w:szCs w:val="24"/>
                <w:lang w:val="uk-UA"/>
              </w:rPr>
              <w:t xml:space="preserve">.2021 № </w:t>
            </w:r>
            <w:r w:rsidR="00D64220" w:rsidRPr="00D058E7">
              <w:rPr>
                <w:snapToGrid w:val="0"/>
                <w:sz w:val="24"/>
                <w:szCs w:val="24"/>
                <w:lang w:val="uk-UA"/>
              </w:rPr>
              <w:t xml:space="preserve">425-10/2021 </w:t>
            </w:r>
            <w:r w:rsidR="00D64220" w:rsidRPr="00D058E7">
              <w:rPr>
                <w:sz w:val="24"/>
                <w:szCs w:val="24"/>
                <w:lang w:val="uk-UA"/>
              </w:rPr>
              <w:t>«Про Положення про порядок ведення загальної електронної реєстрації дітей для зарахування їх до комунальних закладів дошкільної освіти та дошкільних структурних підрозділів закладів загальної середньої освіти Долинської міської ради»</w:t>
            </w:r>
          </w:p>
        </w:tc>
      </w:tr>
    </w:tbl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5842A6" w:rsidRDefault="005842A6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056B7D">
      <w:pPr>
        <w:rPr>
          <w:lang w:val="uk-UA"/>
        </w:rPr>
      </w:pPr>
    </w:p>
    <w:p w:rsidR="00151002" w:rsidRDefault="00151002" w:rsidP="00151002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5BCEA02D" wp14:editId="20E3C6BA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151002" w:rsidRDefault="00151002" w:rsidP="00151002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151002" w:rsidRDefault="00151002" w:rsidP="00151002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5842A6">
        <w:rPr>
          <w:spacing w:val="-1"/>
          <w:sz w:val="24"/>
          <w:szCs w:val="24"/>
          <w:lang w:val="uk-UA"/>
        </w:rPr>
        <w:t>543</w:t>
      </w:r>
      <w:bookmarkStart w:id="0" w:name="_GoBack"/>
      <w:bookmarkEnd w:id="0"/>
    </w:p>
    <w:p w:rsidR="00C13976" w:rsidRDefault="00C13976" w:rsidP="00C13976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5842A6" w:rsidRDefault="005842A6" w:rsidP="00C13976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C13976" w:rsidRPr="00A30926" w:rsidRDefault="00C13976" w:rsidP="00C13976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C13976" w:rsidRDefault="00C13976" w:rsidP="00C13976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</w:p>
    <w:p w:rsidR="00C13976" w:rsidRPr="00267493" w:rsidRDefault="00C13976" w:rsidP="00C13976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C13976" w:rsidRPr="00A010DB" w:rsidRDefault="00C13976" w:rsidP="00C13976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ЕЛЕКТРОННА РЕЄСТРАЦІЯ ДІТЕЙ ДО ПОСТУПЛЕННЯ В ЗДО</w:t>
      </w:r>
    </w:p>
    <w:p w:rsidR="00C13976" w:rsidRPr="00FC11AA" w:rsidRDefault="00C13976" w:rsidP="00C13976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2098"/>
      </w:tblGrid>
      <w:tr w:rsidR="00C13976" w:rsidTr="005842A6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13976" w:rsidTr="005842A6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76" w:rsidRDefault="00C13976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3976" w:rsidTr="005842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846745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Прийом документів, що подаються заявником або його законним представником для оформлення </w:t>
            </w:r>
            <w:r>
              <w:rPr>
                <w:sz w:val="24"/>
                <w:szCs w:val="24"/>
                <w:lang w:val="uk-UA"/>
              </w:rPr>
              <w:t xml:space="preserve">електронної </w:t>
            </w:r>
            <w:r w:rsidRPr="008771BD">
              <w:rPr>
                <w:sz w:val="24"/>
                <w:szCs w:val="24"/>
                <w:lang w:val="uk-UA"/>
              </w:rPr>
              <w:t xml:space="preserve">реєстрації </w:t>
            </w:r>
            <w:r>
              <w:rPr>
                <w:sz w:val="24"/>
                <w:szCs w:val="24"/>
                <w:lang w:val="uk-UA"/>
              </w:rPr>
              <w:t>дітей в ЗДО.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600C6" w:rsidRDefault="00C13976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733D2C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C13976" w:rsidTr="005842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8600C6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Перевірка належності паспортного документа</w:t>
            </w:r>
            <w:r>
              <w:rPr>
                <w:sz w:val="24"/>
                <w:szCs w:val="24"/>
                <w:lang w:val="uk-UA"/>
              </w:rPr>
              <w:t>, свідоцтво про народження</w:t>
            </w:r>
            <w:r w:rsidRPr="00877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для електронної </w:t>
            </w:r>
            <w:r w:rsidRPr="008771BD">
              <w:rPr>
                <w:sz w:val="24"/>
                <w:szCs w:val="24"/>
                <w:lang w:val="uk-UA"/>
              </w:rPr>
              <w:t xml:space="preserve">реєстрації </w:t>
            </w:r>
            <w:r>
              <w:rPr>
                <w:sz w:val="24"/>
                <w:szCs w:val="24"/>
                <w:lang w:val="uk-UA"/>
              </w:rPr>
              <w:t>дітей в ЗДО</w:t>
            </w:r>
            <w:r w:rsidRPr="00877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733D2C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C13976" w:rsidTr="005842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8771BD" w:rsidRDefault="00C13976" w:rsidP="001C32B0">
            <w:pPr>
              <w:pStyle w:val="ad"/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Прийняття рішення про </w:t>
            </w:r>
            <w:r>
              <w:rPr>
                <w:sz w:val="24"/>
                <w:szCs w:val="24"/>
                <w:lang w:val="uk-UA"/>
              </w:rPr>
              <w:t>електронну реєстрацію</w:t>
            </w:r>
            <w:r w:rsidRPr="008771B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дітей в ЗДО </w:t>
            </w:r>
            <w:r w:rsidRPr="008771BD">
              <w:rPr>
                <w:sz w:val="24"/>
                <w:szCs w:val="24"/>
                <w:lang w:val="uk-UA"/>
              </w:rPr>
              <w:t xml:space="preserve">або про відмову у </w:t>
            </w:r>
            <w:r>
              <w:rPr>
                <w:sz w:val="24"/>
                <w:szCs w:val="24"/>
                <w:lang w:val="uk-UA"/>
              </w:rPr>
              <w:t xml:space="preserve">електронній </w:t>
            </w:r>
            <w:r w:rsidRPr="008771BD">
              <w:rPr>
                <w:sz w:val="24"/>
                <w:szCs w:val="24"/>
                <w:lang w:val="uk-UA"/>
              </w:rPr>
              <w:t xml:space="preserve">реєстрації </w:t>
            </w:r>
            <w:r>
              <w:rPr>
                <w:sz w:val="24"/>
                <w:szCs w:val="24"/>
                <w:lang w:val="uk-UA"/>
              </w:rPr>
              <w:t>дітей в ЗДО.</w:t>
            </w:r>
          </w:p>
          <w:p w:rsidR="00C13976" w:rsidRPr="008771BD" w:rsidRDefault="00C13976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771BD">
              <w:rPr>
                <w:sz w:val="24"/>
                <w:szCs w:val="24"/>
                <w:lang w:val="uk-UA"/>
              </w:rPr>
              <w:t xml:space="preserve">ормування і внесення даних до </w:t>
            </w:r>
            <w:r>
              <w:rPr>
                <w:sz w:val="24"/>
                <w:szCs w:val="24"/>
                <w:lang w:val="uk-UA"/>
              </w:rPr>
              <w:t>електронної бази реєстрації дітей до ЗДО.</w:t>
            </w:r>
          </w:p>
          <w:p w:rsidR="00C13976" w:rsidRPr="008600C6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Оформлення </w:t>
            </w:r>
            <w:r>
              <w:rPr>
                <w:sz w:val="24"/>
                <w:szCs w:val="24"/>
                <w:lang w:val="uk-UA"/>
              </w:rPr>
              <w:t>реєстраційної картки.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Pr="002C1FBA" w:rsidRDefault="00C13976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76" w:rsidRDefault="00C13976" w:rsidP="001C32B0">
            <w:pPr>
              <w:rPr>
                <w:sz w:val="24"/>
                <w:szCs w:val="24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C13976" w:rsidRPr="00846745" w:rsidTr="005842A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46745" w:rsidRDefault="00C13976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Default="00C13976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реєстраційної картки</w:t>
            </w:r>
            <w:r w:rsidRPr="001954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Default="00C13976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46745" w:rsidRDefault="00C13976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8771BD" w:rsidRDefault="00C13976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t xml:space="preserve"> </w:t>
            </w:r>
            <w:r w:rsidRPr="005A47C3">
              <w:rPr>
                <w:sz w:val="24"/>
                <w:szCs w:val="24"/>
                <w:lang w:val="uk-UA"/>
              </w:rPr>
              <w:t>але не пізніше наступного робочого дня</w:t>
            </w:r>
          </w:p>
        </w:tc>
      </w:tr>
      <w:tr w:rsidR="00C13976" w:rsidTr="005842A6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76" w:rsidRPr="002C1FBA" w:rsidRDefault="00C13976" w:rsidP="001C32B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 робочого дня.</w:t>
            </w:r>
          </w:p>
        </w:tc>
      </w:tr>
    </w:tbl>
    <w:p w:rsidR="00C13976" w:rsidRPr="003B2556" w:rsidRDefault="00C13976" w:rsidP="00C13976"/>
    <w:p w:rsidR="00151002" w:rsidRDefault="00151002" w:rsidP="00056B7D">
      <w:pPr>
        <w:rPr>
          <w:lang w:val="uk-UA"/>
        </w:rPr>
      </w:pPr>
    </w:p>
    <w:sectPr w:rsidR="00151002" w:rsidSect="005842A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21"/>
    <w:multiLevelType w:val="hybridMultilevel"/>
    <w:tmpl w:val="34CCFD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A95"/>
    <w:multiLevelType w:val="hybridMultilevel"/>
    <w:tmpl w:val="8ABA6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4">
    <w:nsid w:val="3EA57BA1"/>
    <w:multiLevelType w:val="hybridMultilevel"/>
    <w:tmpl w:val="ECF030C8"/>
    <w:lvl w:ilvl="0" w:tplc="E3E435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1AD1E32"/>
    <w:multiLevelType w:val="hybridMultilevel"/>
    <w:tmpl w:val="60589E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436D8"/>
    <w:multiLevelType w:val="hybridMultilevel"/>
    <w:tmpl w:val="D3DA0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661"/>
    <w:rsid w:val="000373C8"/>
    <w:rsid w:val="00056B7D"/>
    <w:rsid w:val="00062701"/>
    <w:rsid w:val="000627B0"/>
    <w:rsid w:val="000819A1"/>
    <w:rsid w:val="00097A45"/>
    <w:rsid w:val="000B236C"/>
    <w:rsid w:val="000D0356"/>
    <w:rsid w:val="000D0FA9"/>
    <w:rsid w:val="000D2585"/>
    <w:rsid w:val="000F1008"/>
    <w:rsid w:val="0011624A"/>
    <w:rsid w:val="00151002"/>
    <w:rsid w:val="001570AD"/>
    <w:rsid w:val="00192908"/>
    <w:rsid w:val="001A6AC7"/>
    <w:rsid w:val="001B5E74"/>
    <w:rsid w:val="001C3E67"/>
    <w:rsid w:val="001C44E4"/>
    <w:rsid w:val="001D2A4E"/>
    <w:rsid w:val="001E39D5"/>
    <w:rsid w:val="001F2D06"/>
    <w:rsid w:val="0020022F"/>
    <w:rsid w:val="00214B2C"/>
    <w:rsid w:val="0028092A"/>
    <w:rsid w:val="002A030E"/>
    <w:rsid w:val="002B3C3C"/>
    <w:rsid w:val="002C6799"/>
    <w:rsid w:val="0034575B"/>
    <w:rsid w:val="0035698A"/>
    <w:rsid w:val="00366CBF"/>
    <w:rsid w:val="00371C81"/>
    <w:rsid w:val="003969DB"/>
    <w:rsid w:val="003A25C8"/>
    <w:rsid w:val="003B2556"/>
    <w:rsid w:val="003D0AC9"/>
    <w:rsid w:val="003D1A0C"/>
    <w:rsid w:val="003D7843"/>
    <w:rsid w:val="00416A5B"/>
    <w:rsid w:val="00433E7E"/>
    <w:rsid w:val="004536A5"/>
    <w:rsid w:val="0046084B"/>
    <w:rsid w:val="00481A72"/>
    <w:rsid w:val="00494DDB"/>
    <w:rsid w:val="004B43BB"/>
    <w:rsid w:val="004B4649"/>
    <w:rsid w:val="00535C16"/>
    <w:rsid w:val="005407F8"/>
    <w:rsid w:val="0054546D"/>
    <w:rsid w:val="0058417A"/>
    <w:rsid w:val="005842A6"/>
    <w:rsid w:val="00591FE2"/>
    <w:rsid w:val="00594A2A"/>
    <w:rsid w:val="005A3D62"/>
    <w:rsid w:val="005B2037"/>
    <w:rsid w:val="005E31CF"/>
    <w:rsid w:val="005E52DB"/>
    <w:rsid w:val="005E6455"/>
    <w:rsid w:val="005F485A"/>
    <w:rsid w:val="006212EB"/>
    <w:rsid w:val="006437CE"/>
    <w:rsid w:val="0066744B"/>
    <w:rsid w:val="00667FD3"/>
    <w:rsid w:val="00672347"/>
    <w:rsid w:val="00672BB8"/>
    <w:rsid w:val="00681AED"/>
    <w:rsid w:val="006831EA"/>
    <w:rsid w:val="0069019E"/>
    <w:rsid w:val="006A0BEF"/>
    <w:rsid w:val="006A53BD"/>
    <w:rsid w:val="006A6726"/>
    <w:rsid w:val="006C04A2"/>
    <w:rsid w:val="006E1F78"/>
    <w:rsid w:val="006F3331"/>
    <w:rsid w:val="00734EE8"/>
    <w:rsid w:val="00747EA2"/>
    <w:rsid w:val="00752541"/>
    <w:rsid w:val="0076657A"/>
    <w:rsid w:val="007778BC"/>
    <w:rsid w:val="00786300"/>
    <w:rsid w:val="007A3F03"/>
    <w:rsid w:val="007B6C0A"/>
    <w:rsid w:val="007D04BF"/>
    <w:rsid w:val="00803128"/>
    <w:rsid w:val="00821F7B"/>
    <w:rsid w:val="00822507"/>
    <w:rsid w:val="0082580B"/>
    <w:rsid w:val="00833D4F"/>
    <w:rsid w:val="00837415"/>
    <w:rsid w:val="00842DDE"/>
    <w:rsid w:val="00846745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6221F"/>
    <w:rsid w:val="009961B7"/>
    <w:rsid w:val="009B1A40"/>
    <w:rsid w:val="009C1AA2"/>
    <w:rsid w:val="009D2867"/>
    <w:rsid w:val="009E4C5D"/>
    <w:rsid w:val="00A2104B"/>
    <w:rsid w:val="00A30926"/>
    <w:rsid w:val="00A34B54"/>
    <w:rsid w:val="00A40FB0"/>
    <w:rsid w:val="00A537B6"/>
    <w:rsid w:val="00A554DA"/>
    <w:rsid w:val="00A55E3D"/>
    <w:rsid w:val="00A602C4"/>
    <w:rsid w:val="00A82940"/>
    <w:rsid w:val="00AF4E7C"/>
    <w:rsid w:val="00B24061"/>
    <w:rsid w:val="00B34542"/>
    <w:rsid w:val="00B3722D"/>
    <w:rsid w:val="00B713AC"/>
    <w:rsid w:val="00B846A8"/>
    <w:rsid w:val="00B85A8E"/>
    <w:rsid w:val="00BA5A5C"/>
    <w:rsid w:val="00BD420E"/>
    <w:rsid w:val="00C13976"/>
    <w:rsid w:val="00C15BBC"/>
    <w:rsid w:val="00C20095"/>
    <w:rsid w:val="00C352A2"/>
    <w:rsid w:val="00C412B9"/>
    <w:rsid w:val="00C51351"/>
    <w:rsid w:val="00C92BAA"/>
    <w:rsid w:val="00CF79D4"/>
    <w:rsid w:val="00D058E7"/>
    <w:rsid w:val="00D0631D"/>
    <w:rsid w:val="00D06DFF"/>
    <w:rsid w:val="00D1375E"/>
    <w:rsid w:val="00D64220"/>
    <w:rsid w:val="00D7601B"/>
    <w:rsid w:val="00D910F6"/>
    <w:rsid w:val="00DB2A7A"/>
    <w:rsid w:val="00DB3869"/>
    <w:rsid w:val="00DC7253"/>
    <w:rsid w:val="00DF4953"/>
    <w:rsid w:val="00E33A76"/>
    <w:rsid w:val="00E728B9"/>
    <w:rsid w:val="00E7570E"/>
    <w:rsid w:val="00E829AB"/>
    <w:rsid w:val="00E9782C"/>
    <w:rsid w:val="00EA6110"/>
    <w:rsid w:val="00EC1DF2"/>
    <w:rsid w:val="00EE19B7"/>
    <w:rsid w:val="00EF2A40"/>
    <w:rsid w:val="00F03096"/>
    <w:rsid w:val="00F11A5E"/>
    <w:rsid w:val="00F260A9"/>
    <w:rsid w:val="00F74190"/>
    <w:rsid w:val="00F97CD0"/>
    <w:rsid w:val="00FB1296"/>
    <w:rsid w:val="00F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1">
    <w:name w:val="heading 1"/>
    <w:basedOn w:val="a"/>
    <w:next w:val="a"/>
    <w:link w:val="10"/>
    <w:qFormat/>
    <w:rsid w:val="00D06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06D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f">
    <w:name w:val="List Paragraph"/>
    <w:basedOn w:val="a"/>
    <w:uiPriority w:val="34"/>
    <w:qFormat/>
    <w:rsid w:val="00D06DF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778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6831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1">
    <w:name w:val="heading 1"/>
    <w:basedOn w:val="a"/>
    <w:next w:val="a"/>
    <w:link w:val="10"/>
    <w:qFormat/>
    <w:rsid w:val="00D06D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8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uiPriority w:val="99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06D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paragraph" w:styleId="af">
    <w:name w:val="List Paragraph"/>
    <w:basedOn w:val="a"/>
    <w:uiPriority w:val="34"/>
    <w:qFormat/>
    <w:rsid w:val="00D06DF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778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styleId="af0">
    <w:name w:val="Strong"/>
    <w:basedOn w:val="a0"/>
    <w:uiPriority w:val="22"/>
    <w:qFormat/>
    <w:rsid w:val="00683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59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602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3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804493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21569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1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10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5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3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6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9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3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13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8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5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9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dolyna.if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nap.dolyna.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12</cp:revision>
  <cp:lastPrinted>2020-04-01T06:07:00Z</cp:lastPrinted>
  <dcterms:created xsi:type="dcterms:W3CDTF">2022-10-13T14:33:00Z</dcterms:created>
  <dcterms:modified xsi:type="dcterms:W3CDTF">2022-10-24T09:10:00Z</dcterms:modified>
</cp:coreProperties>
</file>