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CDF3D" w14:textId="77777777" w:rsidR="00DC509F" w:rsidRPr="00DC509F" w:rsidRDefault="00DC509F" w:rsidP="00DC509F">
      <w:pPr>
        <w:autoSpaceDN w:val="0"/>
        <w:rPr>
          <w:b/>
          <w:sz w:val="16"/>
          <w:szCs w:val="16"/>
          <w:lang w:eastAsia="ru-RU"/>
        </w:rPr>
      </w:pPr>
      <w:bookmarkStart w:id="0" w:name="_Hlk76548944"/>
    </w:p>
    <w:bookmarkEnd w:id="0"/>
    <w:p w14:paraId="36B42FAC" w14:textId="3785FBED" w:rsidR="000F0032" w:rsidRPr="00125D5B" w:rsidRDefault="00FB3B55" w:rsidP="00DE719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125D5B">
        <w:rPr>
          <w:color w:val="000000" w:themeColor="text1"/>
          <w:sz w:val="28"/>
          <w:szCs w:val="28"/>
        </w:rPr>
        <w:t xml:space="preserve">                                                                      Додаток 2 до рішення міської ради</w:t>
      </w:r>
    </w:p>
    <w:p w14:paraId="04A1661D" w14:textId="49F6BCBE" w:rsidR="00FB3B55" w:rsidRPr="00125D5B" w:rsidRDefault="00FB3B55" w:rsidP="00DE71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5D5B">
        <w:rPr>
          <w:color w:val="000000" w:themeColor="text1"/>
          <w:sz w:val="28"/>
          <w:szCs w:val="28"/>
        </w:rPr>
        <w:t xml:space="preserve">                                                                   </w:t>
      </w:r>
      <w:r w:rsidRPr="00125D5B">
        <w:rPr>
          <w:sz w:val="28"/>
          <w:szCs w:val="28"/>
        </w:rPr>
        <w:t xml:space="preserve">від 16.12.2021  № </w:t>
      </w:r>
      <w:r w:rsidR="00F07161">
        <w:rPr>
          <w:sz w:val="28"/>
          <w:szCs w:val="28"/>
        </w:rPr>
        <w:t>1335</w:t>
      </w:r>
      <w:bookmarkStart w:id="1" w:name="_GoBack"/>
      <w:bookmarkEnd w:id="1"/>
      <w:r w:rsidRPr="00125D5B">
        <w:rPr>
          <w:sz w:val="28"/>
          <w:szCs w:val="28"/>
        </w:rPr>
        <w:t>-18/2021</w:t>
      </w:r>
    </w:p>
    <w:p w14:paraId="6CB068C7" w14:textId="77777777" w:rsidR="00FB3B55" w:rsidRPr="00125D5B" w:rsidRDefault="00FB3B55" w:rsidP="00DE71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E85DE81" w14:textId="77777777" w:rsidR="00FB3B55" w:rsidRPr="00145C29" w:rsidRDefault="00FB3B55" w:rsidP="00DE719A">
      <w:pPr>
        <w:autoSpaceDE w:val="0"/>
        <w:autoSpaceDN w:val="0"/>
        <w:adjustRightInd w:val="0"/>
        <w:jc w:val="center"/>
      </w:pPr>
    </w:p>
    <w:p w14:paraId="0ADE765A" w14:textId="4314BDE6" w:rsidR="00FB3B55" w:rsidRPr="00145C29" w:rsidRDefault="00FB3B55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145C29">
        <w:rPr>
          <w:b/>
          <w:sz w:val="28"/>
          <w:szCs w:val="28"/>
        </w:rPr>
        <w:t xml:space="preserve">ШТАТНА ЧИСЕЛЬНІСТЬ ПРАЦІВНИКІВ </w:t>
      </w:r>
    </w:p>
    <w:p w14:paraId="0DC5EBF0" w14:textId="11B257B3" w:rsidR="00FB3B55" w:rsidRPr="00145C29" w:rsidRDefault="00FB3B55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145C29">
        <w:rPr>
          <w:b/>
          <w:color w:val="000000" w:themeColor="text1"/>
          <w:sz w:val="28"/>
          <w:szCs w:val="28"/>
        </w:rPr>
        <w:t>комунальної установи «</w:t>
      </w:r>
      <w:proofErr w:type="spellStart"/>
      <w:r w:rsidRPr="00145C29">
        <w:rPr>
          <w:b/>
          <w:color w:val="000000" w:themeColor="text1"/>
          <w:sz w:val="28"/>
          <w:szCs w:val="28"/>
        </w:rPr>
        <w:t>Інклюзивно</w:t>
      </w:r>
      <w:proofErr w:type="spellEnd"/>
      <w:r w:rsidRPr="00145C29">
        <w:rPr>
          <w:b/>
          <w:color w:val="000000" w:themeColor="text1"/>
          <w:sz w:val="28"/>
          <w:szCs w:val="28"/>
        </w:rPr>
        <w:t xml:space="preserve"> – ресурсний центр»</w:t>
      </w:r>
    </w:p>
    <w:p w14:paraId="01DB2421" w14:textId="2A7D9256" w:rsidR="00FB3B55" w:rsidRPr="00145C29" w:rsidRDefault="00FB3B55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145C29">
        <w:rPr>
          <w:b/>
          <w:color w:val="000000" w:themeColor="text1"/>
          <w:sz w:val="28"/>
          <w:szCs w:val="28"/>
        </w:rPr>
        <w:t xml:space="preserve">Долинської міської ради </w:t>
      </w:r>
    </w:p>
    <w:p w14:paraId="4F05BF02" w14:textId="61D1917F" w:rsidR="00FB3B55" w:rsidRPr="00145C29" w:rsidRDefault="00FB3B55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145C29">
        <w:rPr>
          <w:b/>
          <w:color w:val="000000" w:themeColor="text1"/>
          <w:sz w:val="28"/>
          <w:szCs w:val="28"/>
        </w:rPr>
        <w:t>Івано</w:t>
      </w:r>
      <w:proofErr w:type="spellEnd"/>
      <w:r w:rsidRPr="00145C29">
        <w:rPr>
          <w:b/>
          <w:color w:val="000000" w:themeColor="text1"/>
          <w:sz w:val="28"/>
          <w:szCs w:val="28"/>
        </w:rPr>
        <w:t xml:space="preserve"> – Франківської області</w:t>
      </w:r>
    </w:p>
    <w:p w14:paraId="7BCBE5C1" w14:textId="77777777" w:rsidR="00FB3B55" w:rsidRPr="00145C29" w:rsidRDefault="00FB3B55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14:paraId="583A2AA7" w14:textId="77777777" w:rsidR="00FB3B55" w:rsidRPr="00145C29" w:rsidRDefault="00FB3B55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26"/>
        <w:gridCol w:w="5043"/>
        <w:gridCol w:w="2753"/>
      </w:tblGrid>
      <w:tr w:rsidR="00FB3B55" w:rsidRPr="00145C29" w14:paraId="27D47400" w14:textId="77777777" w:rsidTr="004F1353">
        <w:tc>
          <w:tcPr>
            <w:tcW w:w="1526" w:type="dxa"/>
          </w:tcPr>
          <w:p w14:paraId="54BD6D6D" w14:textId="1479F1B6" w:rsidR="00FB3B55" w:rsidRPr="00145C29" w:rsidRDefault="004F135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45C29">
              <w:rPr>
                <w:b/>
                <w:color w:val="000000" w:themeColor="text1"/>
                <w:sz w:val="28"/>
                <w:szCs w:val="28"/>
              </w:rPr>
              <w:t>№з/п</w:t>
            </w:r>
          </w:p>
        </w:tc>
        <w:tc>
          <w:tcPr>
            <w:tcW w:w="5043" w:type="dxa"/>
          </w:tcPr>
          <w:p w14:paraId="021BE30A" w14:textId="253A938F" w:rsidR="00FB3B55" w:rsidRPr="00145C29" w:rsidRDefault="004F135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45C29">
              <w:rPr>
                <w:b/>
                <w:color w:val="000000" w:themeColor="text1"/>
                <w:sz w:val="28"/>
                <w:szCs w:val="28"/>
              </w:rPr>
              <w:t>Посада</w:t>
            </w:r>
          </w:p>
        </w:tc>
        <w:tc>
          <w:tcPr>
            <w:tcW w:w="2753" w:type="dxa"/>
          </w:tcPr>
          <w:p w14:paraId="02E1B474" w14:textId="533B9084" w:rsidR="00FB3B55" w:rsidRPr="00145C29" w:rsidRDefault="004F135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45C29">
              <w:rPr>
                <w:b/>
                <w:color w:val="000000" w:themeColor="text1"/>
                <w:sz w:val="28"/>
                <w:szCs w:val="28"/>
              </w:rPr>
              <w:t>Кількість штатних одиниць</w:t>
            </w:r>
          </w:p>
        </w:tc>
      </w:tr>
      <w:tr w:rsidR="00FB3B55" w:rsidRPr="00145C29" w14:paraId="7AFD4765" w14:textId="77777777" w:rsidTr="004F1353">
        <w:tc>
          <w:tcPr>
            <w:tcW w:w="1526" w:type="dxa"/>
          </w:tcPr>
          <w:p w14:paraId="1C72F4C5" w14:textId="2F24014E" w:rsidR="00FB3B55" w:rsidRPr="00145C29" w:rsidRDefault="004F135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45C2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43" w:type="dxa"/>
          </w:tcPr>
          <w:p w14:paraId="0124F46D" w14:textId="19A173DA" w:rsidR="00FB3B55" w:rsidRPr="00145C29" w:rsidRDefault="004F1353" w:rsidP="004F135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145C29">
              <w:rPr>
                <w:color w:val="000000" w:themeColor="text1"/>
                <w:sz w:val="28"/>
                <w:szCs w:val="28"/>
              </w:rPr>
              <w:t>Директор Центру</w:t>
            </w:r>
          </w:p>
        </w:tc>
        <w:tc>
          <w:tcPr>
            <w:tcW w:w="2753" w:type="dxa"/>
          </w:tcPr>
          <w:p w14:paraId="01C19853" w14:textId="61E61EDA" w:rsidR="00FB3B55" w:rsidRPr="00145C29" w:rsidRDefault="004F135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45C2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B3B55" w:rsidRPr="00145C29" w14:paraId="79417809" w14:textId="77777777" w:rsidTr="004F1353">
        <w:tc>
          <w:tcPr>
            <w:tcW w:w="1526" w:type="dxa"/>
          </w:tcPr>
          <w:p w14:paraId="61A8EF93" w14:textId="1352CFA7" w:rsidR="00FB3B55" w:rsidRPr="00145C29" w:rsidRDefault="004F135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45C2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43" w:type="dxa"/>
          </w:tcPr>
          <w:p w14:paraId="28FBD211" w14:textId="543A74ED" w:rsidR="00FB3B55" w:rsidRPr="00145C29" w:rsidRDefault="004F1353" w:rsidP="004F135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145C29">
              <w:rPr>
                <w:color w:val="000000" w:themeColor="text1"/>
                <w:sz w:val="28"/>
                <w:szCs w:val="28"/>
              </w:rPr>
              <w:t>Фахівець (консультант)</w:t>
            </w:r>
          </w:p>
        </w:tc>
        <w:tc>
          <w:tcPr>
            <w:tcW w:w="2753" w:type="dxa"/>
          </w:tcPr>
          <w:p w14:paraId="5FB68CB9" w14:textId="3A05B153" w:rsidR="00FB3B55" w:rsidRPr="00145C29" w:rsidRDefault="005947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45C29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FB3B55" w:rsidRPr="00145C29" w14:paraId="71DF938E" w14:textId="77777777" w:rsidTr="004F1353">
        <w:tc>
          <w:tcPr>
            <w:tcW w:w="1526" w:type="dxa"/>
          </w:tcPr>
          <w:p w14:paraId="5FA6E183" w14:textId="6AF4E3A0" w:rsidR="00FB3B55" w:rsidRPr="00145C29" w:rsidRDefault="004F135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45C2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043" w:type="dxa"/>
          </w:tcPr>
          <w:p w14:paraId="20263C54" w14:textId="2282FFEC" w:rsidR="00FB3B55" w:rsidRPr="00145C29" w:rsidRDefault="0059470B" w:rsidP="004F135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145C29">
              <w:rPr>
                <w:color w:val="000000" w:themeColor="text1"/>
                <w:sz w:val="28"/>
                <w:szCs w:val="28"/>
              </w:rPr>
              <w:t>Медична сестра</w:t>
            </w:r>
          </w:p>
        </w:tc>
        <w:tc>
          <w:tcPr>
            <w:tcW w:w="2753" w:type="dxa"/>
          </w:tcPr>
          <w:p w14:paraId="75E51EE8" w14:textId="73DED32B" w:rsidR="00FB3B55" w:rsidRPr="00145C29" w:rsidRDefault="00796F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45C2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B3B55" w:rsidRPr="00145C29" w14:paraId="4857AD1D" w14:textId="77777777" w:rsidTr="004F1353">
        <w:tc>
          <w:tcPr>
            <w:tcW w:w="1526" w:type="dxa"/>
          </w:tcPr>
          <w:p w14:paraId="292C905E" w14:textId="76B0E5E8" w:rsidR="00FB3B55" w:rsidRPr="00145C29" w:rsidRDefault="00796F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45C29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043" w:type="dxa"/>
          </w:tcPr>
          <w:p w14:paraId="2DAB41A3" w14:textId="16A0B2DD" w:rsidR="00FB3B55" w:rsidRPr="00145C29" w:rsidRDefault="0059470B" w:rsidP="004F135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145C29">
              <w:rPr>
                <w:color w:val="000000" w:themeColor="text1"/>
                <w:sz w:val="28"/>
                <w:szCs w:val="28"/>
              </w:rPr>
              <w:t>Бухгалтер</w:t>
            </w:r>
          </w:p>
        </w:tc>
        <w:tc>
          <w:tcPr>
            <w:tcW w:w="2753" w:type="dxa"/>
          </w:tcPr>
          <w:p w14:paraId="1E01DBBD" w14:textId="4657FCE0" w:rsidR="00FB3B55" w:rsidRPr="00145C29" w:rsidRDefault="00796F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45C2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FB3B55" w:rsidRPr="00145C29" w14:paraId="33C35B5A" w14:textId="77777777" w:rsidTr="004F1353">
        <w:tc>
          <w:tcPr>
            <w:tcW w:w="1526" w:type="dxa"/>
          </w:tcPr>
          <w:p w14:paraId="66990800" w14:textId="7B70E24C" w:rsidR="00FB3B55" w:rsidRPr="00145C29" w:rsidRDefault="00796F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45C2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043" w:type="dxa"/>
          </w:tcPr>
          <w:p w14:paraId="17D4D95F" w14:textId="34A688E7" w:rsidR="00FB3B55" w:rsidRPr="00145C29" w:rsidRDefault="0059470B" w:rsidP="004F135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145C29">
              <w:rPr>
                <w:color w:val="000000" w:themeColor="text1"/>
                <w:sz w:val="28"/>
                <w:szCs w:val="28"/>
              </w:rPr>
              <w:t>При</w:t>
            </w:r>
            <w:r w:rsidR="00796FFC" w:rsidRPr="00145C29">
              <w:rPr>
                <w:color w:val="000000" w:themeColor="text1"/>
                <w:sz w:val="28"/>
                <w:szCs w:val="28"/>
              </w:rPr>
              <w:t>биральник службового приміщення</w:t>
            </w:r>
          </w:p>
        </w:tc>
        <w:tc>
          <w:tcPr>
            <w:tcW w:w="2753" w:type="dxa"/>
          </w:tcPr>
          <w:p w14:paraId="5BA3BE2B" w14:textId="388CF8B7" w:rsidR="00FB3B55" w:rsidRPr="00145C29" w:rsidRDefault="00796FFC" w:rsidP="00796F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45C29">
              <w:rPr>
                <w:color w:val="000000" w:themeColor="text1"/>
                <w:sz w:val="28"/>
                <w:szCs w:val="28"/>
              </w:rPr>
              <w:t>0,5</w:t>
            </w:r>
          </w:p>
        </w:tc>
      </w:tr>
      <w:tr w:rsidR="00FB3B55" w:rsidRPr="00145C29" w14:paraId="5D3F56BD" w14:textId="77777777" w:rsidTr="004F1353">
        <w:tc>
          <w:tcPr>
            <w:tcW w:w="1526" w:type="dxa"/>
          </w:tcPr>
          <w:p w14:paraId="68945C77" w14:textId="132E4812" w:rsidR="00FB3B55" w:rsidRPr="00145C29" w:rsidRDefault="00796F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45C2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043" w:type="dxa"/>
          </w:tcPr>
          <w:p w14:paraId="1EAC3A18" w14:textId="718F87DE" w:rsidR="00FB3B55" w:rsidRPr="00145C29" w:rsidRDefault="00796FFC" w:rsidP="004F135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145C29">
              <w:rPr>
                <w:color w:val="000000" w:themeColor="text1"/>
                <w:sz w:val="28"/>
                <w:szCs w:val="28"/>
              </w:rPr>
              <w:t>Водій</w:t>
            </w:r>
          </w:p>
        </w:tc>
        <w:tc>
          <w:tcPr>
            <w:tcW w:w="2753" w:type="dxa"/>
          </w:tcPr>
          <w:p w14:paraId="503D5DAB" w14:textId="2A5C4BBB" w:rsidR="00FB3B55" w:rsidRPr="00145C29" w:rsidRDefault="00796F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45C2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4F1353" w:rsidRPr="00145C29" w14:paraId="1AB062D3" w14:textId="77777777" w:rsidTr="0026225A">
        <w:tc>
          <w:tcPr>
            <w:tcW w:w="6569" w:type="dxa"/>
            <w:gridSpan w:val="2"/>
          </w:tcPr>
          <w:p w14:paraId="729C03D8" w14:textId="62534D63" w:rsidR="004F1353" w:rsidRPr="00145C29" w:rsidRDefault="00796FFC" w:rsidP="00796FFC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145C29">
              <w:rPr>
                <w:b/>
                <w:color w:val="000000" w:themeColor="text1"/>
                <w:sz w:val="28"/>
                <w:szCs w:val="28"/>
              </w:rPr>
              <w:t>ВСЬОГО:</w:t>
            </w:r>
          </w:p>
        </w:tc>
        <w:tc>
          <w:tcPr>
            <w:tcW w:w="2753" w:type="dxa"/>
          </w:tcPr>
          <w:p w14:paraId="664C5D9E" w14:textId="30CCA7C2" w:rsidR="004F1353" w:rsidRPr="00145C29" w:rsidRDefault="00796FF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45C29">
              <w:rPr>
                <w:b/>
                <w:color w:val="000000" w:themeColor="text1"/>
                <w:sz w:val="28"/>
                <w:szCs w:val="28"/>
              </w:rPr>
              <w:t>13,5</w:t>
            </w:r>
          </w:p>
        </w:tc>
      </w:tr>
    </w:tbl>
    <w:p w14:paraId="3FC7A694" w14:textId="77777777" w:rsidR="00FB3B55" w:rsidRPr="00145C29" w:rsidRDefault="00FB3B55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sectPr w:rsidR="00FB3B55" w:rsidRPr="00145C29" w:rsidSect="000E6E8E">
      <w:pgSz w:w="11906" w:h="16838"/>
      <w:pgMar w:top="680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64F"/>
    <w:multiLevelType w:val="hybridMultilevel"/>
    <w:tmpl w:val="54FC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21AE5"/>
    <w:multiLevelType w:val="hybridMultilevel"/>
    <w:tmpl w:val="46CA078C"/>
    <w:lvl w:ilvl="0" w:tplc="62A01482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4A9409F"/>
    <w:multiLevelType w:val="multilevel"/>
    <w:tmpl w:val="C12A19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B63289"/>
    <w:multiLevelType w:val="hybridMultilevel"/>
    <w:tmpl w:val="45E28468"/>
    <w:lvl w:ilvl="0" w:tplc="B2584632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FAD1CB3"/>
    <w:multiLevelType w:val="hybridMultilevel"/>
    <w:tmpl w:val="AC5CF3FC"/>
    <w:lvl w:ilvl="0" w:tplc="CF8CCF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FD1BA8"/>
    <w:multiLevelType w:val="hybridMultilevel"/>
    <w:tmpl w:val="7FA6661C"/>
    <w:lvl w:ilvl="0" w:tplc="3AEA97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C4146"/>
    <w:multiLevelType w:val="hybridMultilevel"/>
    <w:tmpl w:val="6548E8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44453"/>
    <w:multiLevelType w:val="hybridMultilevel"/>
    <w:tmpl w:val="AA1A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8E"/>
    <w:rsid w:val="000E6E8E"/>
    <w:rsid w:val="000F0032"/>
    <w:rsid w:val="00125D5B"/>
    <w:rsid w:val="00145C29"/>
    <w:rsid w:val="003F19C8"/>
    <w:rsid w:val="0044366B"/>
    <w:rsid w:val="004F1353"/>
    <w:rsid w:val="0055540C"/>
    <w:rsid w:val="0059470B"/>
    <w:rsid w:val="0059591F"/>
    <w:rsid w:val="00713CBA"/>
    <w:rsid w:val="00796FFC"/>
    <w:rsid w:val="007C5A92"/>
    <w:rsid w:val="008A3780"/>
    <w:rsid w:val="008A759D"/>
    <w:rsid w:val="00BC3336"/>
    <w:rsid w:val="00C02177"/>
    <w:rsid w:val="00CF76EE"/>
    <w:rsid w:val="00DC509F"/>
    <w:rsid w:val="00DE719A"/>
    <w:rsid w:val="00F07161"/>
    <w:rsid w:val="00F625A3"/>
    <w:rsid w:val="00FB3B55"/>
    <w:rsid w:val="00FC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4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E6E8E"/>
    <w:rPr>
      <w:b/>
      <w:bCs/>
    </w:rPr>
  </w:style>
  <w:style w:type="paragraph" w:styleId="a4">
    <w:name w:val="List Paragraph"/>
    <w:basedOn w:val="a"/>
    <w:uiPriority w:val="34"/>
    <w:qFormat/>
    <w:rsid w:val="000E6E8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E6E8E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E6E8E"/>
    <w:rPr>
      <w:rFonts w:ascii="Tahoma" w:eastAsiaTheme="minorEastAsia" w:hAnsi="Tahoma" w:cs="Tahoma"/>
      <w:sz w:val="16"/>
      <w:szCs w:val="16"/>
      <w:lang w:val="ru-RU" w:eastAsia="ru-RU"/>
    </w:rPr>
  </w:style>
  <w:style w:type="paragraph" w:customStyle="1" w:styleId="a7">
    <w:name w:val="Нормальний текст"/>
    <w:basedOn w:val="a"/>
    <w:rsid w:val="000E6E8E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character" w:styleId="a8">
    <w:name w:val="line number"/>
    <w:basedOn w:val="a0"/>
    <w:uiPriority w:val="99"/>
    <w:semiHidden/>
    <w:unhideWhenUsed/>
    <w:rsid w:val="000E6E8E"/>
  </w:style>
  <w:style w:type="paragraph" w:styleId="a9">
    <w:name w:val="header"/>
    <w:basedOn w:val="a"/>
    <w:link w:val="aa"/>
    <w:uiPriority w:val="99"/>
    <w:unhideWhenUsed/>
    <w:rsid w:val="000E6E8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E6E8E"/>
    <w:rPr>
      <w:rFonts w:eastAsiaTheme="minorEastAsia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E6E8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0E6E8E"/>
    <w:rPr>
      <w:rFonts w:eastAsiaTheme="minorEastAsia"/>
      <w:lang w:val="ru-RU" w:eastAsia="ru-RU"/>
    </w:rPr>
  </w:style>
  <w:style w:type="table" w:styleId="ad">
    <w:name w:val="Table Grid"/>
    <w:basedOn w:val="a1"/>
    <w:uiPriority w:val="39"/>
    <w:rsid w:val="00FB3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E6E8E"/>
    <w:rPr>
      <w:b/>
      <w:bCs/>
    </w:rPr>
  </w:style>
  <w:style w:type="paragraph" w:styleId="a4">
    <w:name w:val="List Paragraph"/>
    <w:basedOn w:val="a"/>
    <w:uiPriority w:val="34"/>
    <w:qFormat/>
    <w:rsid w:val="000E6E8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E6E8E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E6E8E"/>
    <w:rPr>
      <w:rFonts w:ascii="Tahoma" w:eastAsiaTheme="minorEastAsia" w:hAnsi="Tahoma" w:cs="Tahoma"/>
      <w:sz w:val="16"/>
      <w:szCs w:val="16"/>
      <w:lang w:val="ru-RU" w:eastAsia="ru-RU"/>
    </w:rPr>
  </w:style>
  <w:style w:type="paragraph" w:customStyle="1" w:styleId="a7">
    <w:name w:val="Нормальний текст"/>
    <w:basedOn w:val="a"/>
    <w:rsid w:val="000E6E8E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character" w:styleId="a8">
    <w:name w:val="line number"/>
    <w:basedOn w:val="a0"/>
    <w:uiPriority w:val="99"/>
    <w:semiHidden/>
    <w:unhideWhenUsed/>
    <w:rsid w:val="000E6E8E"/>
  </w:style>
  <w:style w:type="paragraph" w:styleId="a9">
    <w:name w:val="header"/>
    <w:basedOn w:val="a"/>
    <w:link w:val="aa"/>
    <w:uiPriority w:val="99"/>
    <w:unhideWhenUsed/>
    <w:rsid w:val="000E6E8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E6E8E"/>
    <w:rPr>
      <w:rFonts w:eastAsiaTheme="minorEastAsia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E6E8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0E6E8E"/>
    <w:rPr>
      <w:rFonts w:eastAsiaTheme="minorEastAsia"/>
      <w:lang w:val="ru-RU" w:eastAsia="ru-RU"/>
    </w:rPr>
  </w:style>
  <w:style w:type="table" w:styleId="ad">
    <w:name w:val="Table Grid"/>
    <w:basedOn w:val="a1"/>
    <w:uiPriority w:val="39"/>
    <w:rsid w:val="00FB3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2021-12-10T07:37:00Z</cp:lastPrinted>
  <dcterms:created xsi:type="dcterms:W3CDTF">2022-01-05T06:32:00Z</dcterms:created>
  <dcterms:modified xsi:type="dcterms:W3CDTF">2022-01-05T06:33:00Z</dcterms:modified>
</cp:coreProperties>
</file>