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207FFB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F32B82">
        <w:rPr>
          <w:sz w:val="32"/>
          <w:szCs w:val="32"/>
          <w:lang w:val="en-US"/>
        </w:rPr>
        <w:t>1</w:t>
      </w:r>
      <w:r w:rsidR="00325031">
        <w:rPr>
          <w:sz w:val="32"/>
          <w:szCs w:val="32"/>
        </w:rPr>
        <w:t>5</w:t>
      </w:r>
      <w:bookmarkStart w:id="0" w:name="_GoBack"/>
      <w:bookmarkEnd w:id="0"/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3C43BF">
        <w:rPr>
          <w:b w:val="0"/>
          <w:szCs w:val="28"/>
        </w:rPr>
        <w:t>2</w:t>
      </w:r>
      <w:r w:rsidR="00325031">
        <w:rPr>
          <w:b w:val="0"/>
          <w:szCs w:val="28"/>
        </w:rPr>
        <w:t>7</w:t>
      </w:r>
      <w:r w:rsidR="00543B30" w:rsidRPr="0003462B">
        <w:rPr>
          <w:b w:val="0"/>
          <w:szCs w:val="28"/>
        </w:rPr>
        <w:t xml:space="preserve"> </w:t>
      </w:r>
      <w:r w:rsidR="003C43BF">
        <w:rPr>
          <w:b w:val="0"/>
          <w:szCs w:val="28"/>
        </w:rPr>
        <w:t>жовт</w:t>
      </w:r>
      <w:r w:rsidR="0044785D">
        <w:rPr>
          <w:b w:val="0"/>
          <w:szCs w:val="28"/>
        </w:rPr>
        <w:t>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</w:t>
      </w:r>
      <w:r w:rsidR="003C43BF">
        <w:rPr>
          <w:b w:val="0"/>
          <w:szCs w:val="28"/>
        </w:rPr>
        <w:t>4</w:t>
      </w:r>
      <w:r w:rsidR="00543B30" w:rsidRPr="0003462B">
        <w:rPr>
          <w:b w:val="0"/>
          <w:szCs w:val="28"/>
        </w:rPr>
        <w:t>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BA" w:rsidRPr="0003462B" w:rsidRDefault="00B244BA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3462B" w:rsidRPr="0003462B" w:rsidRDefault="0003462B" w:rsidP="0083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3F0595" w:rsidRDefault="0003462B" w:rsidP="00A2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F941B6">
        <w:rPr>
          <w:rFonts w:ascii="Times New Roman" w:eastAsia="Times New Roman" w:hAnsi="Times New Roman" w:cs="Times New Roman"/>
          <w:sz w:val="28"/>
          <w:szCs w:val="28"/>
        </w:rPr>
        <w:t xml:space="preserve">Розпочав 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>, міський голова.</w:t>
      </w:r>
    </w:p>
    <w:p w:rsidR="00F941B6" w:rsidRDefault="00D20B1F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Зареєструвалось </w:t>
      </w:r>
      <w:r w:rsidR="00325031">
        <w:rPr>
          <w:rFonts w:ascii="Times New Roman" w:eastAsia="Times New Roman" w:hAnsi="Times New Roman" w:cs="Times New Roman"/>
          <w:color w:val="212529"/>
          <w:sz w:val="28"/>
          <w:szCs w:val="28"/>
        </w:rPr>
        <w:t>19</w:t>
      </w:r>
      <w:r w:rsidR="00B244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F941B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членів виконавчого 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r w:rsidR="00B244BA">
        <w:rPr>
          <w:rFonts w:ascii="Times New Roman" w:eastAsia="Times New Roman" w:hAnsi="Times New Roman" w:cs="Times New Roman"/>
          <w:sz w:val="28"/>
          <w:szCs w:val="28"/>
        </w:rPr>
        <w:t xml:space="preserve">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Відповідно до Регламенту виконавчого комітету Долинської міської ради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, засідання виконавчого комітету 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3784F" w:rsidRPr="00F941B6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 xml:space="preserve"> розпочати роботу</w:t>
      </w:r>
      <w:r w:rsidR="0083784F">
        <w:rPr>
          <w:rFonts w:ascii="Times New Roman" w:eastAsia="Times New Roman" w:hAnsi="Times New Roman" w:cs="Times New Roman"/>
          <w:sz w:val="28"/>
          <w:szCs w:val="28"/>
        </w:rPr>
        <w:t>, так як не має більше половини від загального складу членів виконавчого комітету</w:t>
      </w:r>
      <w:r w:rsidR="00F941B6" w:rsidRPr="00F941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543" w:rsidRPr="00F941B6" w:rsidRDefault="00A20543" w:rsidP="00A205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 запропонував присутнім членам виконавчого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>зачекат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 xml:space="preserve">и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хвилин. </w:t>
      </w:r>
      <w:r w:rsidR="00AA5C8E">
        <w:rPr>
          <w:rFonts w:ascii="Times New Roman" w:eastAsia="Times New Roman" w:hAnsi="Times New Roman" w:cs="Times New Roman"/>
          <w:sz w:val="28"/>
          <w:szCs w:val="28"/>
        </w:rPr>
        <w:t>Однак, необхідна кількість членів виконавчого комітету не зібралась.</w:t>
      </w:r>
    </w:p>
    <w:p w:rsidR="00EA6118" w:rsidRPr="00F941B6" w:rsidRDefault="00EA6118" w:rsidP="00A2054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1F" w:rsidRPr="003F0595" w:rsidRDefault="00D20B1F" w:rsidP="003F059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3F0595" w:rsidRDefault="00EA6118" w:rsidP="003F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Pr="003F0595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1F" w:rsidRPr="00CF1E92" w:rsidRDefault="00D20B1F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CF1E92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CF1E92" w:rsidRDefault="00EA6118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E92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</w:r>
      <w:r w:rsidRPr="00CF1E92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Pr="00CF1E92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CF1E92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3B" w:rsidRDefault="00E21D3B" w:rsidP="00B00C91">
      <w:pPr>
        <w:spacing w:after="0" w:line="240" w:lineRule="auto"/>
      </w:pPr>
      <w:r>
        <w:separator/>
      </w:r>
    </w:p>
  </w:endnote>
  <w:endnote w:type="continuationSeparator" w:id="0">
    <w:p w:rsidR="00E21D3B" w:rsidRDefault="00E21D3B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3B" w:rsidRDefault="00E21D3B" w:rsidP="00B00C91">
      <w:pPr>
        <w:spacing w:after="0" w:line="240" w:lineRule="auto"/>
      </w:pPr>
      <w:r>
        <w:separator/>
      </w:r>
    </w:p>
  </w:footnote>
  <w:footnote w:type="continuationSeparator" w:id="0">
    <w:p w:rsidR="00E21D3B" w:rsidRDefault="00E21D3B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B6">
          <w:rPr>
            <w:noProof/>
          </w:rPr>
          <w:t>3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BE0"/>
    <w:multiLevelType w:val="multilevel"/>
    <w:tmpl w:val="69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462B"/>
    <w:rsid w:val="00057323"/>
    <w:rsid w:val="00073C44"/>
    <w:rsid w:val="00094A9E"/>
    <w:rsid w:val="00095E58"/>
    <w:rsid w:val="000960B2"/>
    <w:rsid w:val="0009791D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8535B"/>
    <w:rsid w:val="001B3DEF"/>
    <w:rsid w:val="001B507A"/>
    <w:rsid w:val="001C7520"/>
    <w:rsid w:val="001D7E35"/>
    <w:rsid w:val="001E11F0"/>
    <w:rsid w:val="00207FFB"/>
    <w:rsid w:val="00215541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25031"/>
    <w:rsid w:val="00333D41"/>
    <w:rsid w:val="00341814"/>
    <w:rsid w:val="00350A4E"/>
    <w:rsid w:val="00374281"/>
    <w:rsid w:val="0038065A"/>
    <w:rsid w:val="00383960"/>
    <w:rsid w:val="003951F6"/>
    <w:rsid w:val="00395F98"/>
    <w:rsid w:val="003A791A"/>
    <w:rsid w:val="003B27C4"/>
    <w:rsid w:val="003C0F15"/>
    <w:rsid w:val="003C32CE"/>
    <w:rsid w:val="003C43BF"/>
    <w:rsid w:val="003C6490"/>
    <w:rsid w:val="003D7002"/>
    <w:rsid w:val="003F0595"/>
    <w:rsid w:val="003F4F98"/>
    <w:rsid w:val="004064F8"/>
    <w:rsid w:val="00413045"/>
    <w:rsid w:val="004405F5"/>
    <w:rsid w:val="00440DE2"/>
    <w:rsid w:val="0044785D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40F9C"/>
    <w:rsid w:val="0054390F"/>
    <w:rsid w:val="00543B30"/>
    <w:rsid w:val="00561968"/>
    <w:rsid w:val="005630F7"/>
    <w:rsid w:val="005758D9"/>
    <w:rsid w:val="005805AB"/>
    <w:rsid w:val="005A0ECA"/>
    <w:rsid w:val="005A36F8"/>
    <w:rsid w:val="005B1265"/>
    <w:rsid w:val="005E083F"/>
    <w:rsid w:val="005F74B1"/>
    <w:rsid w:val="00600902"/>
    <w:rsid w:val="006137C9"/>
    <w:rsid w:val="00633B4D"/>
    <w:rsid w:val="006550BA"/>
    <w:rsid w:val="00683B22"/>
    <w:rsid w:val="006858E5"/>
    <w:rsid w:val="00695E57"/>
    <w:rsid w:val="006A32BE"/>
    <w:rsid w:val="006A381A"/>
    <w:rsid w:val="006D3194"/>
    <w:rsid w:val="006D484F"/>
    <w:rsid w:val="006E79FC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6F20"/>
    <w:rsid w:val="0083784F"/>
    <w:rsid w:val="00837ED6"/>
    <w:rsid w:val="00855700"/>
    <w:rsid w:val="00893462"/>
    <w:rsid w:val="008A4F97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64CAE"/>
    <w:rsid w:val="00970343"/>
    <w:rsid w:val="0099094D"/>
    <w:rsid w:val="009A2459"/>
    <w:rsid w:val="009A3091"/>
    <w:rsid w:val="009D562E"/>
    <w:rsid w:val="009F578D"/>
    <w:rsid w:val="00A04E0F"/>
    <w:rsid w:val="00A20543"/>
    <w:rsid w:val="00A32076"/>
    <w:rsid w:val="00A420B8"/>
    <w:rsid w:val="00A944B3"/>
    <w:rsid w:val="00AA1912"/>
    <w:rsid w:val="00AA5C8E"/>
    <w:rsid w:val="00AA7CA2"/>
    <w:rsid w:val="00AB3FD5"/>
    <w:rsid w:val="00AE7AB5"/>
    <w:rsid w:val="00AF0D32"/>
    <w:rsid w:val="00B004A0"/>
    <w:rsid w:val="00B00C91"/>
    <w:rsid w:val="00B01341"/>
    <w:rsid w:val="00B17637"/>
    <w:rsid w:val="00B244BA"/>
    <w:rsid w:val="00B25EDC"/>
    <w:rsid w:val="00B326CC"/>
    <w:rsid w:val="00B561BB"/>
    <w:rsid w:val="00B620C6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41E18"/>
    <w:rsid w:val="00C42D99"/>
    <w:rsid w:val="00C46921"/>
    <w:rsid w:val="00C81989"/>
    <w:rsid w:val="00CB26A4"/>
    <w:rsid w:val="00CD411E"/>
    <w:rsid w:val="00CE11DB"/>
    <w:rsid w:val="00CF1E92"/>
    <w:rsid w:val="00D038D1"/>
    <w:rsid w:val="00D04A35"/>
    <w:rsid w:val="00D05257"/>
    <w:rsid w:val="00D14942"/>
    <w:rsid w:val="00D20B1F"/>
    <w:rsid w:val="00D27270"/>
    <w:rsid w:val="00D40051"/>
    <w:rsid w:val="00D42DA5"/>
    <w:rsid w:val="00D66A79"/>
    <w:rsid w:val="00D71EE6"/>
    <w:rsid w:val="00D75413"/>
    <w:rsid w:val="00D812F4"/>
    <w:rsid w:val="00D8171E"/>
    <w:rsid w:val="00DB039E"/>
    <w:rsid w:val="00DB7DE0"/>
    <w:rsid w:val="00DC2C45"/>
    <w:rsid w:val="00DD0B14"/>
    <w:rsid w:val="00DD49D4"/>
    <w:rsid w:val="00DE05EC"/>
    <w:rsid w:val="00DF6C12"/>
    <w:rsid w:val="00E21D3B"/>
    <w:rsid w:val="00E22966"/>
    <w:rsid w:val="00E438B3"/>
    <w:rsid w:val="00E50D42"/>
    <w:rsid w:val="00E629D7"/>
    <w:rsid w:val="00E820BA"/>
    <w:rsid w:val="00EA6118"/>
    <w:rsid w:val="00EC4A1B"/>
    <w:rsid w:val="00F077E2"/>
    <w:rsid w:val="00F07F55"/>
    <w:rsid w:val="00F12A49"/>
    <w:rsid w:val="00F24904"/>
    <w:rsid w:val="00F32581"/>
    <w:rsid w:val="00F32B82"/>
    <w:rsid w:val="00F36057"/>
    <w:rsid w:val="00F36707"/>
    <w:rsid w:val="00F37A20"/>
    <w:rsid w:val="00F47D50"/>
    <w:rsid w:val="00F508D7"/>
    <w:rsid w:val="00F51BD0"/>
    <w:rsid w:val="00F56284"/>
    <w:rsid w:val="00F574B5"/>
    <w:rsid w:val="00F6231D"/>
    <w:rsid w:val="00F63D0F"/>
    <w:rsid w:val="00F71418"/>
    <w:rsid w:val="00F92E36"/>
    <w:rsid w:val="00F93EBD"/>
    <w:rsid w:val="00F941B6"/>
    <w:rsid w:val="00F96261"/>
    <w:rsid w:val="00FA5405"/>
    <w:rsid w:val="00FD3D26"/>
    <w:rsid w:val="00FE127B"/>
    <w:rsid w:val="00FE3FC4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73A4-1C97-49A2-8432-DE0AFA0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2021-11-23T08:24:00Z</cp:lastPrinted>
  <dcterms:created xsi:type="dcterms:W3CDTF">2021-11-23T08:23:00Z</dcterms:created>
  <dcterms:modified xsi:type="dcterms:W3CDTF">2021-11-23T08:25:00Z</dcterms:modified>
</cp:coreProperties>
</file>