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7722E" w14:textId="77777777" w:rsidR="00747132" w:rsidRPr="00747132" w:rsidRDefault="00747132" w:rsidP="00747132">
      <w:pPr>
        <w:rPr>
          <w:rFonts w:ascii="Times New Roman" w:hAnsi="Times New Roman"/>
          <w:b/>
          <w:sz w:val="16"/>
          <w:szCs w:val="16"/>
          <w:lang w:val="uk-UA"/>
        </w:rPr>
      </w:pPr>
      <w:bookmarkStart w:id="0" w:name="_Hlk76548944"/>
    </w:p>
    <w:p w14:paraId="148173B5" w14:textId="77777777" w:rsidR="00E252BA" w:rsidRPr="008103E3" w:rsidRDefault="00E252BA" w:rsidP="008170CC">
      <w:pPr>
        <w:tabs>
          <w:tab w:val="left" w:pos="7095"/>
        </w:tabs>
        <w:jc w:val="right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0"/>
      <w:bookmarkEnd w:id="1"/>
      <w:r w:rsidRPr="008103E3">
        <w:rPr>
          <w:rFonts w:ascii="Times New Roman" w:hAnsi="Times New Roman"/>
          <w:sz w:val="28"/>
          <w:szCs w:val="28"/>
          <w:lang w:val="uk-UA"/>
        </w:rPr>
        <w:t>Додаток до рішення міської ради</w:t>
      </w:r>
    </w:p>
    <w:p w14:paraId="4540AC36" w14:textId="596AAB3F" w:rsidR="00E252BA" w:rsidRPr="008103E3" w:rsidRDefault="00E252BA" w:rsidP="008170CC">
      <w:pPr>
        <w:tabs>
          <w:tab w:val="left" w:pos="7095"/>
        </w:tabs>
        <w:jc w:val="right"/>
        <w:rPr>
          <w:rFonts w:ascii="Times New Roman" w:hAnsi="Times New Roman"/>
          <w:sz w:val="28"/>
          <w:szCs w:val="28"/>
          <w:lang w:val="uk-UA"/>
        </w:rPr>
      </w:pPr>
      <w:r w:rsidRPr="008103E3">
        <w:rPr>
          <w:rFonts w:ascii="Times New Roman" w:hAnsi="Times New Roman"/>
          <w:sz w:val="28"/>
          <w:szCs w:val="28"/>
          <w:lang w:val="uk-UA"/>
        </w:rPr>
        <w:t xml:space="preserve">від 19.05.2022 № </w:t>
      </w:r>
      <w:r w:rsidR="00222281" w:rsidRPr="008103E3">
        <w:rPr>
          <w:rFonts w:ascii="Times New Roman" w:hAnsi="Times New Roman"/>
          <w:sz w:val="28"/>
          <w:szCs w:val="28"/>
          <w:lang w:val="uk-UA"/>
        </w:rPr>
        <w:t>1555</w:t>
      </w:r>
      <w:r w:rsidRPr="008103E3">
        <w:rPr>
          <w:rFonts w:ascii="Times New Roman" w:hAnsi="Times New Roman"/>
          <w:sz w:val="28"/>
          <w:szCs w:val="28"/>
          <w:lang w:val="uk-UA"/>
        </w:rPr>
        <w:t>-20/2022</w:t>
      </w:r>
    </w:p>
    <w:p w14:paraId="5D1B7C11" w14:textId="77777777" w:rsidR="00E252BA" w:rsidRPr="008103E3" w:rsidRDefault="00E252BA" w:rsidP="008170CC">
      <w:pPr>
        <w:jc w:val="right"/>
        <w:rPr>
          <w:b/>
          <w:lang w:val="uk-UA"/>
        </w:rPr>
      </w:pPr>
    </w:p>
    <w:p w14:paraId="027379F6" w14:textId="77777777" w:rsidR="007B6C7F" w:rsidRPr="008103E3" w:rsidRDefault="007B6C7F" w:rsidP="008170CC">
      <w:pPr>
        <w:jc w:val="center"/>
        <w:rPr>
          <w:b/>
          <w:lang w:val="uk-UA"/>
        </w:rPr>
      </w:pPr>
    </w:p>
    <w:p w14:paraId="231A876B" w14:textId="77777777" w:rsidR="00BF32DF" w:rsidRPr="008103E3" w:rsidRDefault="00BF32DF" w:rsidP="008170CC">
      <w:pPr>
        <w:jc w:val="center"/>
        <w:rPr>
          <w:b/>
          <w:lang w:val="uk-UA"/>
        </w:rPr>
      </w:pPr>
    </w:p>
    <w:p w14:paraId="4BC9DE6D" w14:textId="77777777" w:rsidR="00BF32DF" w:rsidRPr="008103E3" w:rsidRDefault="00BF32DF" w:rsidP="008170CC">
      <w:pPr>
        <w:jc w:val="center"/>
        <w:rPr>
          <w:b/>
          <w:lang w:val="uk-UA"/>
        </w:rPr>
      </w:pPr>
    </w:p>
    <w:p w14:paraId="1A66E22D" w14:textId="77777777" w:rsidR="00C03058" w:rsidRPr="008103E3" w:rsidRDefault="00C03058" w:rsidP="008170CC">
      <w:pPr>
        <w:jc w:val="center"/>
        <w:rPr>
          <w:rFonts w:ascii="Times New Roman" w:hAnsi="Times New Roman"/>
          <w:b/>
          <w:caps/>
          <w:sz w:val="32"/>
          <w:lang w:val="uk-UA"/>
        </w:rPr>
      </w:pPr>
      <w:r w:rsidRPr="008103E3">
        <w:rPr>
          <w:rFonts w:ascii="Times New Roman" w:hAnsi="Times New Roman"/>
          <w:b/>
          <w:caps/>
          <w:sz w:val="32"/>
          <w:lang w:val="uk-UA"/>
        </w:rPr>
        <w:t>Звіт</w:t>
      </w:r>
    </w:p>
    <w:p w14:paraId="77FFA55F" w14:textId="77777777" w:rsidR="00C03058" w:rsidRPr="008103E3" w:rsidRDefault="00C03058" w:rsidP="008170CC">
      <w:pPr>
        <w:jc w:val="center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 xml:space="preserve">про виконання програми благоустрою Долинської міської територіальної громади </w:t>
      </w:r>
      <w:r w:rsidR="00570449" w:rsidRPr="008103E3">
        <w:rPr>
          <w:rFonts w:ascii="Times New Roman" w:hAnsi="Times New Roman"/>
          <w:b/>
          <w:sz w:val="28"/>
          <w:lang w:val="uk-UA"/>
        </w:rPr>
        <w:t>з</w:t>
      </w:r>
      <w:r w:rsidRPr="008103E3">
        <w:rPr>
          <w:rFonts w:ascii="Times New Roman" w:hAnsi="Times New Roman"/>
          <w:b/>
          <w:sz w:val="28"/>
          <w:lang w:val="uk-UA"/>
        </w:rPr>
        <w:t>а 2021 рік</w:t>
      </w:r>
    </w:p>
    <w:p w14:paraId="2578233A" w14:textId="77777777" w:rsidR="007B6C7F" w:rsidRPr="008103E3" w:rsidRDefault="007B6C7F" w:rsidP="008170CC">
      <w:pPr>
        <w:jc w:val="both"/>
        <w:rPr>
          <w:rFonts w:ascii="Times New Roman" w:hAnsi="Times New Roman"/>
          <w:sz w:val="28"/>
          <w:lang w:val="uk-UA"/>
        </w:rPr>
      </w:pPr>
    </w:p>
    <w:p w14:paraId="0CEC2956" w14:textId="77777777" w:rsidR="00BF32DF" w:rsidRPr="008103E3" w:rsidRDefault="00BF32DF" w:rsidP="008170CC">
      <w:pPr>
        <w:jc w:val="both"/>
        <w:rPr>
          <w:rFonts w:ascii="Times New Roman" w:hAnsi="Times New Roman"/>
          <w:sz w:val="28"/>
          <w:lang w:val="uk-UA"/>
        </w:rPr>
      </w:pPr>
    </w:p>
    <w:p w14:paraId="5AFA83BC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Відповідно до прийнятої Програми на 2021 рік підприємство виконало наступний ряд робіт по свої структурних підрозділах. </w:t>
      </w:r>
    </w:p>
    <w:p w14:paraId="579CA5AD" w14:textId="77777777" w:rsidR="008170CC" w:rsidRPr="008103E3" w:rsidRDefault="008170CC" w:rsidP="008170CC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sz w:val="28"/>
          <w:lang w:val="uk-UA"/>
        </w:rPr>
      </w:pPr>
    </w:p>
    <w:p w14:paraId="2F8CCAA5" w14:textId="778935FC" w:rsidR="00C03058" w:rsidRPr="008103E3" w:rsidRDefault="0099188E" w:rsidP="008170CC">
      <w:pPr>
        <w:tabs>
          <w:tab w:val="left" w:pos="360"/>
        </w:tabs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1.1</w:t>
      </w:r>
      <w:r w:rsidR="006F245F">
        <w:rPr>
          <w:rFonts w:ascii="Times New Roman" w:hAnsi="Times New Roman"/>
          <w:b/>
          <w:sz w:val="28"/>
          <w:lang w:val="uk-UA"/>
        </w:rPr>
        <w:t>.</w:t>
      </w:r>
      <w:r w:rsidR="00C03058" w:rsidRPr="008103E3">
        <w:rPr>
          <w:rFonts w:ascii="Times New Roman" w:hAnsi="Times New Roman"/>
          <w:b/>
          <w:sz w:val="28"/>
          <w:lang w:val="uk-UA"/>
        </w:rPr>
        <w:t xml:space="preserve"> Адміністрація.</w:t>
      </w:r>
    </w:p>
    <w:p w14:paraId="4746EBE4" w14:textId="77777777" w:rsidR="008170CC" w:rsidRPr="008103E3" w:rsidRDefault="008170CC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06D45C67" w14:textId="77777777" w:rsidR="00C03058" w:rsidRPr="008103E3" w:rsidRDefault="00C03058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Даним підрозділом забезпечувалося безпосереднє виконання всіх невиробничих завдань, а також організація, планування та контроль по виконанні програми благоустрою міста Долини на 2021 рік. </w:t>
      </w:r>
    </w:p>
    <w:p w14:paraId="1BE99557" w14:textId="77777777" w:rsidR="00C03058" w:rsidRPr="008103E3" w:rsidRDefault="00C03058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6B12EDBD" w14:textId="77777777" w:rsidR="008170CC" w:rsidRPr="008103E3" w:rsidRDefault="008170CC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0376245" w14:textId="77777777" w:rsidR="00C03058" w:rsidRPr="008103E3" w:rsidRDefault="00C03058" w:rsidP="008170CC">
      <w:pPr>
        <w:tabs>
          <w:tab w:val="left" w:pos="0"/>
        </w:tabs>
        <w:ind w:firstLine="567"/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Таблиця 1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06"/>
        <w:gridCol w:w="1794"/>
        <w:gridCol w:w="1596"/>
        <w:gridCol w:w="2017"/>
      </w:tblGrid>
      <w:tr w:rsidR="00235891" w:rsidRPr="008103E3" w14:paraId="734FF05E" w14:textId="77777777" w:rsidTr="004D4AD0">
        <w:trPr>
          <w:trHeight w:val="129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1DF95" w14:textId="77777777" w:rsidR="00C03058" w:rsidRPr="008103E3" w:rsidRDefault="00C03058" w:rsidP="004D4AD0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B5442" w14:textId="77777777" w:rsidR="00C03058" w:rsidRPr="008103E3" w:rsidRDefault="00C03058" w:rsidP="004D4AD0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Стаття видатків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CC4F01" w14:textId="77777777" w:rsidR="00C03058" w:rsidRPr="008103E3" w:rsidRDefault="00C03058" w:rsidP="004D4AD0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4D4AD0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ланові витрати на 2021 рік, грн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FA9D6" w14:textId="77777777" w:rsidR="00C03058" w:rsidRPr="008103E3" w:rsidRDefault="00C03058" w:rsidP="004D4AD0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Фактично по</w:t>
            </w:r>
            <w:r w:rsidR="004D4AD0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несені витрати за 2021 рік, грн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353BA" w14:textId="77777777" w:rsidR="00C03058" w:rsidRPr="008103E3" w:rsidRDefault="00C03058" w:rsidP="004D4AD0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Відхилення, грн (факт-план)</w:t>
            </w:r>
          </w:p>
        </w:tc>
      </w:tr>
      <w:tr w:rsidR="00235891" w:rsidRPr="008103E3" w14:paraId="0666FAC6" w14:textId="77777777" w:rsidTr="004D4AD0">
        <w:trPr>
          <w:trHeight w:val="447"/>
          <w:jc w:val="center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53245" w14:textId="77777777" w:rsidR="00C03058" w:rsidRPr="008103E3" w:rsidRDefault="00C03058" w:rsidP="008170CC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</w:t>
            </w:r>
            <w:r w:rsidR="008170CC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265F1B" w14:textId="77777777" w:rsidR="00C03058" w:rsidRPr="008103E3" w:rsidRDefault="00C03058" w:rsidP="008170CC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 xml:space="preserve">Заробітна плата (з нарахуваннями)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B40B7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4517447,00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8E5EE8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4005236,10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BCD7D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-512210,90</w:t>
            </w:r>
          </w:p>
        </w:tc>
      </w:tr>
      <w:tr w:rsidR="00235891" w:rsidRPr="008103E3" w14:paraId="6DA4447C" w14:textId="77777777" w:rsidTr="004D4AD0">
        <w:trPr>
          <w:trHeight w:val="3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F208C" w14:textId="77777777" w:rsidR="00C03058" w:rsidRPr="008103E3" w:rsidRDefault="00C03058" w:rsidP="008170C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2</w:t>
            </w:r>
            <w:r w:rsidR="008170CC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0718D" w14:textId="77777777" w:rsidR="00C03058" w:rsidRPr="008103E3" w:rsidRDefault="00C03058" w:rsidP="008170C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10E21" w14:textId="77777777" w:rsidR="00C03058" w:rsidRPr="008103E3" w:rsidRDefault="00C03058" w:rsidP="008170C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157691,91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7F501" w14:textId="77777777" w:rsidR="00C03058" w:rsidRPr="008103E3" w:rsidRDefault="00C03058" w:rsidP="008170C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65082,84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F3294" w14:textId="77777777" w:rsidR="00C03058" w:rsidRPr="008103E3" w:rsidRDefault="0021573A" w:rsidP="008170CC">
            <w:pPr>
              <w:tabs>
                <w:tab w:val="left" w:pos="0"/>
              </w:tabs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-</w:t>
            </w:r>
            <w:r w:rsidR="00C03058" w:rsidRPr="008103E3">
              <w:rPr>
                <w:rFonts w:ascii="Times New Roman" w:hAnsi="Times New Roman"/>
                <w:sz w:val="28"/>
                <w:lang w:val="uk-UA"/>
              </w:rPr>
              <w:t>92609,07</w:t>
            </w:r>
          </w:p>
        </w:tc>
      </w:tr>
      <w:tr w:rsidR="00235891" w:rsidRPr="008103E3" w14:paraId="485FA60B" w14:textId="77777777" w:rsidTr="004D4AD0">
        <w:trPr>
          <w:trHeight w:val="3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43864" w14:textId="77777777" w:rsidR="00C03058" w:rsidRPr="008103E3" w:rsidRDefault="00C03058" w:rsidP="008170CC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3</w:t>
            </w:r>
            <w:r w:rsidR="008170CC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42B2C" w14:textId="77777777" w:rsidR="00C03058" w:rsidRPr="008103E3" w:rsidRDefault="00C03058" w:rsidP="008170CC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8FE78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70003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83254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235891" w:rsidRPr="008103E3" w14:paraId="2082031A" w14:textId="77777777" w:rsidTr="004D4AD0">
        <w:trPr>
          <w:trHeight w:val="3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1D28F" w14:textId="77777777" w:rsidR="00C03058" w:rsidRPr="008103E3" w:rsidRDefault="00C03058" w:rsidP="008170CC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4</w:t>
            </w:r>
            <w:r w:rsidR="008170CC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77444" w14:textId="77777777" w:rsidR="00C03058" w:rsidRPr="008103E3" w:rsidRDefault="00C03058" w:rsidP="008170CC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43702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18860,05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5F2D8E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29964,20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6374BB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11104,15</w:t>
            </w:r>
          </w:p>
        </w:tc>
      </w:tr>
      <w:tr w:rsidR="00235891" w:rsidRPr="008103E3" w14:paraId="65B98530" w14:textId="77777777" w:rsidTr="004D4AD0">
        <w:trPr>
          <w:trHeight w:val="6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DB5C4" w14:textId="77777777" w:rsidR="00C03058" w:rsidRPr="008103E3" w:rsidRDefault="00C03058" w:rsidP="008170CC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5</w:t>
            </w:r>
            <w:r w:rsidR="008170CC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F2F852" w14:textId="77777777" w:rsidR="00C03058" w:rsidRPr="008103E3" w:rsidRDefault="00C03058" w:rsidP="008170CC">
            <w:pPr>
              <w:tabs>
                <w:tab w:val="left" w:pos="0"/>
              </w:tabs>
              <w:contextualSpacing/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D2CA4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106014,94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67B07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135282,38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7A8127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29267,44</w:t>
            </w:r>
          </w:p>
        </w:tc>
      </w:tr>
      <w:tr w:rsidR="00235891" w:rsidRPr="008103E3" w14:paraId="4948875C" w14:textId="77777777" w:rsidTr="004D4AD0">
        <w:trPr>
          <w:trHeight w:val="600"/>
          <w:jc w:val="center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78258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6</w:t>
            </w:r>
            <w:r w:rsidR="008170CC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901FC5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поточні видатки (податок)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F8C14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75000,00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DA7FF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79062,00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2A09C" w14:textId="77777777" w:rsidR="00C03058" w:rsidRPr="008103E3" w:rsidRDefault="00C03058" w:rsidP="008170CC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4062,00</w:t>
            </w:r>
          </w:p>
        </w:tc>
      </w:tr>
      <w:tr w:rsidR="00235891" w:rsidRPr="008103E3" w14:paraId="3C4DBCE7" w14:textId="77777777" w:rsidTr="004D4AD0">
        <w:trPr>
          <w:trHeight w:val="315"/>
          <w:jc w:val="center"/>
        </w:trPr>
        <w:tc>
          <w:tcPr>
            <w:tcW w:w="43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D9EF9" w14:textId="77777777" w:rsidR="008170CC" w:rsidRPr="008103E3" w:rsidRDefault="008170CC" w:rsidP="008170CC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8AC65" w14:textId="77777777" w:rsidR="008170CC" w:rsidRPr="008103E3" w:rsidRDefault="008170CC" w:rsidP="008170CC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4875013,90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A74EF" w14:textId="77777777" w:rsidR="008170CC" w:rsidRPr="008103E3" w:rsidRDefault="008170CC" w:rsidP="008170CC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4314627,52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34D14A" w14:textId="77777777" w:rsidR="008170CC" w:rsidRPr="008103E3" w:rsidRDefault="008170CC" w:rsidP="008170CC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-560386,38</w:t>
            </w:r>
          </w:p>
        </w:tc>
      </w:tr>
    </w:tbl>
    <w:p w14:paraId="0D54CC87" w14:textId="77777777" w:rsidR="008170CC" w:rsidRPr="008103E3" w:rsidRDefault="008170CC" w:rsidP="008170CC">
      <w:pPr>
        <w:ind w:firstLine="567"/>
        <w:jc w:val="both"/>
        <w:rPr>
          <w:rFonts w:ascii="Times New Roman" w:hAnsi="Times New Roman"/>
          <w:b/>
          <w:sz w:val="28"/>
          <w:lang w:val="uk-UA"/>
        </w:rPr>
      </w:pPr>
    </w:p>
    <w:p w14:paraId="09370C05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1.2. Транспортний цех</w:t>
      </w:r>
    </w:p>
    <w:p w14:paraId="1FD4DF67" w14:textId="77777777" w:rsidR="008170CC" w:rsidRPr="008103E3" w:rsidRDefault="008170CC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48B461D" w14:textId="77777777" w:rsidR="00BF32DF" w:rsidRPr="008103E3" w:rsidRDefault="00BF32DF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E0D9C41" w14:textId="77777777" w:rsidR="00C03058" w:rsidRPr="008103E3" w:rsidRDefault="00C03058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Транспортним цехом протягом звітного періоду проводилося утримання та експлуатація у виробничих цілях транспортних засобів та механізмів підприємства. Протягом року здійснено ряд робіт по ремонту автомобільної та тракторної техніки. Витрати на виконання функцій даним підрозділом є наступними:</w:t>
      </w:r>
    </w:p>
    <w:p w14:paraId="5B303BA9" w14:textId="77777777" w:rsidR="008170CC" w:rsidRPr="008103E3" w:rsidRDefault="008170CC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646D9843" w14:textId="77777777" w:rsidR="00BF32DF" w:rsidRPr="008103E3" w:rsidRDefault="00BF32DF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5B772252" w14:textId="77777777" w:rsidR="00BF32DF" w:rsidRPr="008103E3" w:rsidRDefault="00BF32DF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046C97C8" w14:textId="77777777" w:rsidR="00BF32DF" w:rsidRPr="008103E3" w:rsidRDefault="00BF32DF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55078E06" w14:textId="77777777" w:rsidR="00C03058" w:rsidRPr="008103E3" w:rsidRDefault="00C03058" w:rsidP="008170CC">
      <w:pPr>
        <w:tabs>
          <w:tab w:val="left" w:pos="0"/>
        </w:tabs>
        <w:ind w:firstLine="567"/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Таблиця 2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3826"/>
        <w:gridCol w:w="1701"/>
        <w:gridCol w:w="1701"/>
        <w:gridCol w:w="1984"/>
      </w:tblGrid>
      <w:tr w:rsidR="00235891" w:rsidRPr="008103E3" w14:paraId="1F79E8C7" w14:textId="77777777" w:rsidTr="00BF32DF">
        <w:trPr>
          <w:trHeight w:val="27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06921" w14:textId="77777777" w:rsidR="00C03058" w:rsidRPr="008103E3" w:rsidRDefault="00C03058" w:rsidP="00306CCB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DCE83" w14:textId="77777777" w:rsidR="00C03058" w:rsidRPr="008103E3" w:rsidRDefault="00C03058" w:rsidP="00306CCB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Стаття видатків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841EC" w14:textId="77777777" w:rsidR="00C03058" w:rsidRPr="008103E3" w:rsidRDefault="00C03058" w:rsidP="00306CCB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</w:t>
            </w:r>
            <w:r w:rsidR="00306CCB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ланові витрати на 2021 рік,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E5B568" w14:textId="77777777" w:rsidR="00C03058" w:rsidRPr="008103E3" w:rsidRDefault="00C03058" w:rsidP="00306CCB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Фактично пон</w:t>
            </w:r>
            <w:r w:rsidR="00306CCB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есені витрати за  2021 рік, грн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D12E0" w14:textId="77777777" w:rsidR="00C03058" w:rsidRPr="008103E3" w:rsidRDefault="00306CCB" w:rsidP="00306CCB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Відхилення, грн</w:t>
            </w:r>
            <w:r w:rsidR="00C03058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(факт-план)</w:t>
            </w:r>
          </w:p>
        </w:tc>
      </w:tr>
      <w:tr w:rsidR="00235891" w:rsidRPr="008103E3" w14:paraId="401710FB" w14:textId="77777777" w:rsidTr="00BF32DF">
        <w:trPr>
          <w:trHeight w:val="447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3E61F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</w:t>
            </w:r>
            <w:r w:rsidR="00306CCB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000636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AFC04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7536657,00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A2FA5A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8593663,23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AFA74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1057006,23</w:t>
            </w:r>
          </w:p>
        </w:tc>
      </w:tr>
      <w:tr w:rsidR="00235891" w:rsidRPr="008103E3" w14:paraId="7EB69849" w14:textId="77777777" w:rsidTr="00BF32DF">
        <w:trPr>
          <w:trHeight w:val="30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F339AF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2</w:t>
            </w:r>
            <w:r w:rsidR="00306CCB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F8D9DF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B1E0C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4389,36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C8A9F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EF4EB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-4389,36</w:t>
            </w:r>
          </w:p>
        </w:tc>
      </w:tr>
      <w:tr w:rsidR="00235891" w:rsidRPr="008103E3" w14:paraId="16ADBEC6" w14:textId="77777777" w:rsidTr="00BF32DF">
        <w:trPr>
          <w:trHeight w:val="3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FD1C36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3</w:t>
            </w:r>
            <w:r w:rsidR="00306CCB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0087A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C20762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1450000,00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23D59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417934,64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87E30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-1032065,36</w:t>
            </w:r>
          </w:p>
        </w:tc>
      </w:tr>
      <w:tr w:rsidR="00235891" w:rsidRPr="008103E3" w14:paraId="29B3C208" w14:textId="77777777" w:rsidTr="00BF32DF">
        <w:trPr>
          <w:trHeight w:val="300"/>
        </w:trPr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C6269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4</w:t>
            </w:r>
            <w:r w:rsidR="00306CCB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81DA1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567E8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306161,51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FEE86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145694,47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8E49D8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-160467,04</w:t>
            </w:r>
          </w:p>
        </w:tc>
      </w:tr>
      <w:tr w:rsidR="00235891" w:rsidRPr="008103E3" w14:paraId="77C1E4A6" w14:textId="77777777" w:rsidTr="00BF32DF">
        <w:trPr>
          <w:trHeight w:val="6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7695F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5</w:t>
            </w:r>
            <w:r w:rsidR="00306CCB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251C1" w14:textId="77777777" w:rsidR="00C03058" w:rsidRPr="008103E3" w:rsidRDefault="00C03058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736D8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313759,24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00596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114317,09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334EA" w14:textId="77777777" w:rsidR="00C03058" w:rsidRPr="008103E3" w:rsidRDefault="00C03058" w:rsidP="00306CC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-199442,15</w:t>
            </w:r>
          </w:p>
        </w:tc>
      </w:tr>
      <w:tr w:rsidR="00235891" w:rsidRPr="008103E3" w14:paraId="1CF9DC9E" w14:textId="77777777" w:rsidTr="00BF32DF">
        <w:trPr>
          <w:trHeight w:val="315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DA705" w14:textId="77777777" w:rsidR="00306CCB" w:rsidRPr="008103E3" w:rsidRDefault="00306CCB" w:rsidP="00306CCB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D4840" w14:textId="77777777" w:rsidR="00306CCB" w:rsidRPr="008103E3" w:rsidRDefault="00306CCB" w:rsidP="00306CC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9610967,11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9AC7E" w14:textId="77777777" w:rsidR="00306CCB" w:rsidRPr="008103E3" w:rsidRDefault="00306CCB" w:rsidP="00306CCB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9271609,43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B5787" w14:textId="77777777" w:rsidR="00306CCB" w:rsidRPr="008103E3" w:rsidRDefault="00306CCB" w:rsidP="00306CCB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-339357,68</w:t>
            </w:r>
          </w:p>
        </w:tc>
      </w:tr>
    </w:tbl>
    <w:p w14:paraId="38915591" w14:textId="77777777" w:rsidR="008133FD" w:rsidRPr="008103E3" w:rsidRDefault="008133FD" w:rsidP="008170CC">
      <w:pPr>
        <w:ind w:firstLine="567"/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</w:p>
    <w:p w14:paraId="3A8C700C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b/>
          <w:sz w:val="28"/>
          <w:shd w:val="clear" w:color="auto" w:fill="FFFFFF"/>
          <w:lang w:val="uk-UA"/>
        </w:rPr>
      </w:pPr>
      <w:r w:rsidRPr="008103E3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1.3. Служба обслуговування дорожньої інфраструктури </w:t>
      </w:r>
    </w:p>
    <w:p w14:paraId="38B34411" w14:textId="77777777" w:rsidR="008170CC" w:rsidRPr="008103E3" w:rsidRDefault="008170CC" w:rsidP="008170CC">
      <w:pPr>
        <w:tabs>
          <w:tab w:val="left" w:pos="360"/>
        </w:tabs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</w:p>
    <w:p w14:paraId="5047137F" w14:textId="77777777" w:rsidR="00C03058" w:rsidRPr="008103E3" w:rsidRDefault="00C03058" w:rsidP="008170CC">
      <w:pPr>
        <w:tabs>
          <w:tab w:val="left" w:pos="360"/>
        </w:tabs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>Службою обслуговування дорожньої інфраструктури здійснювалося прогортання снігу та підсипання протиожиледною сумішшю проїзних частин вулиць та пішохідних дор</w:t>
      </w:r>
      <w:r w:rsidR="00514414" w:rsidRPr="008103E3">
        <w:rPr>
          <w:rFonts w:ascii="Times New Roman" w:hAnsi="Times New Roman"/>
          <w:sz w:val="28"/>
          <w:shd w:val="clear" w:color="auto" w:fill="FFFFFF"/>
          <w:lang w:val="uk-UA"/>
        </w:rPr>
        <w:t xml:space="preserve">іжок міста в зимовий період, </w:t>
      </w: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>прогортання проїзних частин вулиць по селех Долинської ТГ для забезпечення безпечних умов руху транспортних засобів та населення.</w:t>
      </w:r>
    </w:p>
    <w:p w14:paraId="51C3C860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>Регулярно виконувалося довезення необхідної кількості протиожиледної суміші по місцях її зберігання в зимовий період.</w:t>
      </w:r>
    </w:p>
    <w:p w14:paraId="5EEAF186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 xml:space="preserve">Проведено видалення аварійних дерев в кількості 135 </w:t>
      </w:r>
      <w:r w:rsidRPr="008103E3">
        <w:rPr>
          <w:rFonts w:ascii="Times New Roman" w:hAnsi="Times New Roman"/>
          <w:sz w:val="28"/>
          <w:lang w:val="uk-UA"/>
        </w:rPr>
        <w:t>шт. та обрізку гілок і формування їх крон по вулицях міста та селах Долинської ТГ.</w:t>
      </w:r>
    </w:p>
    <w:p w14:paraId="76409C09" w14:textId="77777777" w:rsidR="00C03058" w:rsidRPr="008103E3" w:rsidRDefault="00C03058" w:rsidP="008170CC">
      <w:pPr>
        <w:shd w:val="clear" w:color="auto" w:fill="FFFFFF"/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Впорядковано сквер, що позаду Будинку культури, з</w:t>
      </w: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>дійснено обрізку кущів по вул. М. Грушевського, Привокзальна, С. Бандери (</w:t>
      </w:r>
      <w:r w:rsidRPr="008103E3">
        <w:rPr>
          <w:rFonts w:ascii="Times New Roman" w:hAnsi="Times New Roman"/>
          <w:i/>
          <w:sz w:val="28"/>
          <w:shd w:val="clear" w:color="auto" w:fill="FFFFFF"/>
          <w:lang w:val="uk-UA"/>
        </w:rPr>
        <w:t>стадіон</w:t>
      </w: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>).</w:t>
      </w:r>
    </w:p>
    <w:p w14:paraId="27AEF6DD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>По місту проведено обрізку гілок дерев, які обмежували видимість дорожніх знаків.</w:t>
      </w:r>
    </w:p>
    <w:p w14:paraId="7E413DD8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 xml:space="preserve">Проводились роботи з чистки ливневих каналізацій по вулицях міста, розчищено зливо приймачі від бруду та сміття: пр. Незалежності, вул. М. Грушевського, вул. Пушкіна, вул. Пачовського. </w:t>
      </w:r>
    </w:p>
    <w:p w14:paraId="27EE8533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ремонт металевих решіток зливової каналізації по місту – в кількості 7 шт.</w:t>
      </w:r>
    </w:p>
    <w:p w14:paraId="0478C794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Здійснено реконструкцію містків по вулиці Івасюка та Сумській, відремонтовано місток в с. </w:t>
      </w:r>
      <w:r w:rsidR="008170CC" w:rsidRPr="008103E3">
        <w:rPr>
          <w:rFonts w:ascii="Times New Roman" w:hAnsi="Times New Roman"/>
          <w:sz w:val="28"/>
          <w:lang w:val="uk-UA"/>
        </w:rPr>
        <w:t>Оболоння</w:t>
      </w:r>
      <w:r w:rsidRPr="008103E3">
        <w:rPr>
          <w:rFonts w:ascii="Times New Roman" w:hAnsi="Times New Roman"/>
          <w:sz w:val="28"/>
          <w:lang w:val="uk-UA"/>
        </w:rPr>
        <w:t xml:space="preserve"> по вул. Миру, в с. Гошів проведено роботи по встановленню містка.</w:t>
      </w:r>
    </w:p>
    <w:p w14:paraId="288D2846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Облаштовано стоянку для автомобілів по вул. М. Грушевського 26 (</w:t>
      </w:r>
      <w:r w:rsidRPr="008103E3">
        <w:rPr>
          <w:rFonts w:ascii="Times New Roman" w:hAnsi="Times New Roman"/>
          <w:i/>
          <w:sz w:val="28"/>
          <w:lang w:val="uk-UA"/>
        </w:rPr>
        <w:t xml:space="preserve">замінено бордюри, вирівняно територію та засипано </w:t>
      </w:r>
      <w:r w:rsidR="008170CC" w:rsidRPr="008103E3">
        <w:rPr>
          <w:rFonts w:ascii="Times New Roman" w:hAnsi="Times New Roman"/>
          <w:i/>
          <w:sz w:val="28"/>
          <w:lang w:val="uk-UA"/>
        </w:rPr>
        <w:t>щебенем</w:t>
      </w:r>
      <w:r w:rsidRPr="008103E3">
        <w:rPr>
          <w:rFonts w:ascii="Times New Roman" w:hAnsi="Times New Roman"/>
          <w:sz w:val="28"/>
          <w:lang w:val="uk-UA"/>
        </w:rPr>
        <w:t xml:space="preserve">), по вул. Котляревського, в дворі будинку по вул. Б. Хмельницького 25, 17, по вул. Чорновола 18 та Довбуша. </w:t>
      </w:r>
    </w:p>
    <w:p w14:paraId="4A4EBF0D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Проведено підготовчі роботи та вимощено бруківкою тротуарні доріжки по вулицях міста: М. Грушевського 23, 28А,; Нафтовиків, Обліски 22, С. </w:t>
      </w:r>
      <w:r w:rsidRPr="008103E3">
        <w:rPr>
          <w:rFonts w:ascii="Times New Roman" w:hAnsi="Times New Roman"/>
          <w:sz w:val="28"/>
          <w:lang w:val="uk-UA"/>
        </w:rPr>
        <w:lastRenderedPageBreak/>
        <w:t>Бандери 14 та селах Долинської територіальної гр</w:t>
      </w:r>
      <w:r w:rsidR="0000616A" w:rsidRPr="008103E3">
        <w:rPr>
          <w:rFonts w:ascii="Times New Roman" w:hAnsi="Times New Roman"/>
          <w:sz w:val="28"/>
          <w:lang w:val="uk-UA"/>
        </w:rPr>
        <w:t xml:space="preserve">омади : Белеїв, Новичка, Гошів. </w:t>
      </w:r>
      <w:r w:rsidRPr="008103E3">
        <w:rPr>
          <w:rFonts w:ascii="Times New Roman" w:hAnsi="Times New Roman"/>
          <w:sz w:val="28"/>
          <w:lang w:val="uk-UA"/>
        </w:rPr>
        <w:t>Переоблаштова</w:t>
      </w:r>
      <w:r w:rsidR="0000616A" w:rsidRPr="008103E3">
        <w:rPr>
          <w:rFonts w:ascii="Times New Roman" w:hAnsi="Times New Roman"/>
          <w:sz w:val="28"/>
          <w:lang w:val="uk-UA"/>
        </w:rPr>
        <w:t xml:space="preserve">но бруківку по пр. Незалежності </w:t>
      </w:r>
      <w:r w:rsidRPr="008103E3">
        <w:rPr>
          <w:rFonts w:ascii="Times New Roman" w:hAnsi="Times New Roman"/>
          <w:i/>
          <w:sz w:val="28"/>
          <w:lang w:val="uk-UA"/>
        </w:rPr>
        <w:t>(біля музею «Бойківщин</w:t>
      </w:r>
      <w:r w:rsidR="00514414" w:rsidRPr="008103E3">
        <w:rPr>
          <w:rFonts w:ascii="Times New Roman" w:hAnsi="Times New Roman"/>
          <w:i/>
          <w:sz w:val="28"/>
          <w:lang w:val="uk-UA"/>
        </w:rPr>
        <w:t>а»</w:t>
      </w:r>
      <w:r w:rsidRPr="008103E3">
        <w:rPr>
          <w:rFonts w:ascii="Times New Roman" w:hAnsi="Times New Roman"/>
          <w:i/>
          <w:sz w:val="28"/>
          <w:lang w:val="uk-UA"/>
        </w:rPr>
        <w:t>).</w:t>
      </w:r>
    </w:p>
    <w:p w14:paraId="4A042359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Здійснено ремонт сміттєвих площадок вул. Заозерна, Оболонська, Молодіжна, М. Грушевського та в селі Яворів.</w:t>
      </w:r>
    </w:p>
    <w:p w14:paraId="1BCCEE11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ремонт та встановлення нових лавок: в міському парку 10 шт., по ву</w:t>
      </w:r>
      <w:r w:rsidR="00514414" w:rsidRPr="008103E3">
        <w:rPr>
          <w:rFonts w:ascii="Times New Roman" w:hAnsi="Times New Roman"/>
          <w:sz w:val="28"/>
          <w:lang w:val="uk-UA"/>
        </w:rPr>
        <w:t xml:space="preserve">л. Б. Хмельницького 25-1 шт., </w:t>
      </w:r>
      <w:r w:rsidRPr="008103E3">
        <w:rPr>
          <w:rFonts w:ascii="Times New Roman" w:hAnsi="Times New Roman"/>
          <w:sz w:val="28"/>
          <w:lang w:val="uk-UA"/>
        </w:rPr>
        <w:t>по вул. С. Бандери 14 – 1 шт. вул. Пушкіна – 7 шт., виготовлено 8 бетонних урн та 7 клумб.</w:t>
      </w:r>
    </w:p>
    <w:p w14:paraId="1FD5C8C3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shd w:val="clear" w:color="auto" w:fill="FFFFFF"/>
          <w:lang w:val="uk-UA"/>
        </w:rPr>
      </w:pPr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 xml:space="preserve">Здійснено ремонт дитячих майданчиків по вул. Чорновола, пр. Незалежності </w:t>
      </w:r>
      <w:smartTag w:uri="urn:schemas-microsoft-com:office:smarttags" w:element="metricconverter">
        <w:smartTagPr>
          <w:attr w:name="ProductID" w:val="25, М"/>
        </w:smartTagPr>
        <w:r w:rsidRPr="008103E3">
          <w:rPr>
            <w:rFonts w:ascii="Times New Roman" w:hAnsi="Times New Roman"/>
            <w:sz w:val="28"/>
            <w:shd w:val="clear" w:color="auto" w:fill="FFFFFF"/>
            <w:lang w:val="uk-UA"/>
          </w:rPr>
          <w:t>25, М</w:t>
        </w:r>
      </w:smartTag>
      <w:r w:rsidRPr="008103E3">
        <w:rPr>
          <w:rFonts w:ascii="Times New Roman" w:hAnsi="Times New Roman"/>
          <w:sz w:val="28"/>
          <w:shd w:val="clear" w:color="auto" w:fill="FFFFFF"/>
          <w:lang w:val="uk-UA"/>
        </w:rPr>
        <w:t xml:space="preserve">. Грушевського, по вул. Пушкіна встановлено дитячий майданчик. По пр. Незалежності та по вул. С. Бандери 14 відремонтовано альтанку. </w:t>
      </w:r>
    </w:p>
    <w:p w14:paraId="6783985C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Здійснено укріплення берегів річок в с. Грабів та Лоп’янка.</w:t>
      </w:r>
    </w:p>
    <w:p w14:paraId="3E78F21D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Поновлено дорожню розмітку по вулицях міста.</w:t>
      </w:r>
    </w:p>
    <w:p w14:paraId="40ED2391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Здійснено монтаж  велопарковок на території Долинського ліцею №5 та Долинського Ліцею «Науковий». </w:t>
      </w:r>
    </w:p>
    <w:p w14:paraId="647A5421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підсипання ям та вибоїн щебенем по вул. Яворівська, пр. Незалежності, Чорновола, М. Грушевського, С. Бандери, Оболонська, Поповича, Заозерна, 8-го Березня, Б. Хмельницького(</w:t>
      </w:r>
      <w:r w:rsidRPr="008103E3">
        <w:rPr>
          <w:rFonts w:ascii="Times New Roman" w:hAnsi="Times New Roman"/>
          <w:i/>
          <w:sz w:val="28"/>
          <w:lang w:val="uk-UA"/>
        </w:rPr>
        <w:t>сланець</w:t>
      </w:r>
      <w:r w:rsidRPr="008103E3">
        <w:rPr>
          <w:rFonts w:ascii="Times New Roman" w:hAnsi="Times New Roman"/>
          <w:sz w:val="28"/>
          <w:lang w:val="uk-UA"/>
        </w:rPr>
        <w:t>),</w:t>
      </w:r>
      <w:r w:rsidR="0000616A" w:rsidRPr="008103E3">
        <w:rPr>
          <w:rFonts w:ascii="Times New Roman" w:hAnsi="Times New Roman"/>
          <w:sz w:val="28"/>
          <w:lang w:val="uk-UA"/>
        </w:rPr>
        <w:t xml:space="preserve"> </w:t>
      </w:r>
      <w:r w:rsidRPr="008103E3">
        <w:rPr>
          <w:rFonts w:ascii="Times New Roman" w:hAnsi="Times New Roman"/>
          <w:sz w:val="28"/>
          <w:lang w:val="uk-UA"/>
        </w:rPr>
        <w:t>с. Рахиня (</w:t>
      </w:r>
      <w:r w:rsidRPr="008103E3">
        <w:rPr>
          <w:rFonts w:ascii="Times New Roman" w:hAnsi="Times New Roman"/>
          <w:i/>
          <w:sz w:val="28"/>
          <w:lang w:val="uk-UA"/>
        </w:rPr>
        <w:t>сланець</w:t>
      </w:r>
      <w:r w:rsidRPr="008103E3">
        <w:rPr>
          <w:rFonts w:ascii="Times New Roman" w:hAnsi="Times New Roman"/>
          <w:sz w:val="28"/>
          <w:lang w:val="uk-UA"/>
        </w:rPr>
        <w:t xml:space="preserve">), с. Гошів, Пачовського  та ін. </w:t>
      </w:r>
    </w:p>
    <w:p w14:paraId="43FA69C1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щебеневий ремонт доріг між с. Мала Тур’я та с. Грабів. По вул. Привокзальна, пр. Незалежності та с. Мала Тур’я проведено підсипку вибоїн асфальтобетонним змолом.</w:t>
      </w:r>
    </w:p>
    <w:p w14:paraId="78B7DCF0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Проведено грейдерування незначної частини дороги по вул. Нова (25м). </w:t>
      </w:r>
    </w:p>
    <w:p w14:paraId="40A3DC7F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Виготовлено художню композицію у вигляді пасхальних яєць до Великодніх свят. </w:t>
      </w:r>
    </w:p>
    <w:p w14:paraId="694ED0F8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значний об’єм робіт по ремонту системи підігріву води у приміщенні спортивного комплексу по вул. С. Бандери 26.</w:t>
      </w:r>
    </w:p>
    <w:p w14:paraId="0FB3BC53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капітальний ремонт спеціалізованої площадки для штовхання ядра та молота на території стадіону «Нафтовик».</w:t>
      </w:r>
    </w:p>
    <w:p w14:paraId="7D4C63C9" w14:textId="47042FB9" w:rsidR="00C03058" w:rsidRPr="008103E3" w:rsidRDefault="00514414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висадка саджанців п</w:t>
      </w:r>
      <w:r w:rsidR="00C03058" w:rsidRPr="008103E3">
        <w:rPr>
          <w:rFonts w:ascii="Times New Roman" w:hAnsi="Times New Roman"/>
          <w:sz w:val="28"/>
          <w:lang w:val="uk-UA"/>
        </w:rPr>
        <w:t>авлонії в кількості 32 шт.</w:t>
      </w:r>
    </w:p>
    <w:p w14:paraId="769D1997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В с. Тяпче встановлено два елементи дитячого майданчика та 4 елементи спортивного майданчика.</w:t>
      </w:r>
    </w:p>
    <w:p w14:paraId="03EBB490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Розвезено протиожиледну суміш по селах Долинської ТГ: Крива, Грабів, Гошів, Лоп’янка, Рахиня, Слобода-Долинська, Гериня.</w:t>
      </w:r>
    </w:p>
    <w:p w14:paraId="047AB1C9" w14:textId="77777777" w:rsidR="00C03058" w:rsidRPr="008103E3" w:rsidRDefault="00C03058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72032BB5" w14:textId="77777777" w:rsidR="008170CC" w:rsidRPr="008103E3" w:rsidRDefault="008170CC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7EB0A7BA" w14:textId="77777777" w:rsidR="00C03058" w:rsidRPr="008103E3" w:rsidRDefault="00C03058" w:rsidP="008170CC">
      <w:pPr>
        <w:tabs>
          <w:tab w:val="left" w:pos="0"/>
        </w:tabs>
        <w:ind w:firstLine="567"/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Таблиця 3</w:t>
      </w: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559"/>
        <w:gridCol w:w="1701"/>
        <w:gridCol w:w="1843"/>
      </w:tblGrid>
      <w:tr w:rsidR="00235891" w:rsidRPr="008103E3" w14:paraId="5B6C2890" w14:textId="77777777" w:rsidTr="00570D0A">
        <w:trPr>
          <w:trHeight w:val="1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F76D7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1F0215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Стаття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F894A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витрати на 2021 рік,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2B56C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Фактично понесені витрати за 2021 рік, грн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6CC65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Відхилення, грн (факт-план)</w:t>
            </w:r>
          </w:p>
        </w:tc>
      </w:tr>
      <w:tr w:rsidR="00235891" w:rsidRPr="008103E3" w14:paraId="6F536E73" w14:textId="77777777" w:rsidTr="00570D0A">
        <w:trPr>
          <w:trHeight w:val="447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5D0F67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4BC43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5701A5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5541972,00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716B1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3900246,78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E78F7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-1641725,22</w:t>
            </w:r>
          </w:p>
        </w:tc>
      </w:tr>
      <w:tr w:rsidR="00235891" w:rsidRPr="008103E3" w14:paraId="280674B3" w14:textId="77777777" w:rsidTr="00570D0A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11FFF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2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55AF9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FB423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1256886,45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9E669A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1000266,61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30227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-256619,84</w:t>
            </w:r>
          </w:p>
        </w:tc>
      </w:tr>
      <w:tr w:rsidR="00235891" w:rsidRPr="008103E3" w14:paraId="46A6465C" w14:textId="77777777" w:rsidTr="00570D0A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7CB66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lastRenderedPageBreak/>
              <w:t>3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2CFC4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E93F29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8E123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51BC00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235891" w:rsidRPr="008103E3" w14:paraId="39F87D7B" w14:textId="77777777" w:rsidTr="00570D0A">
        <w:trPr>
          <w:trHeight w:val="300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602A6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4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00823B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0E8E0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562061,10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2B23E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480403,75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BCB855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-81657,35</w:t>
            </w:r>
          </w:p>
        </w:tc>
      </w:tr>
      <w:tr w:rsidR="00235891" w:rsidRPr="008103E3" w14:paraId="0B9B36B9" w14:textId="77777777" w:rsidTr="00570D0A">
        <w:trPr>
          <w:trHeight w:val="600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2A10B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5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8CFCD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E8DD23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884961,98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78769B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41773,76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B11EB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-843188,22</w:t>
            </w:r>
          </w:p>
        </w:tc>
      </w:tr>
      <w:tr w:rsidR="00235891" w:rsidRPr="008103E3" w14:paraId="5486125A" w14:textId="77777777" w:rsidTr="00570D0A">
        <w:trPr>
          <w:trHeight w:val="315"/>
        </w:trPr>
        <w:tc>
          <w:tcPr>
            <w:tcW w:w="48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EFC38" w14:textId="77777777" w:rsidR="00570D0A" w:rsidRPr="008103E3" w:rsidRDefault="00570D0A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EE634" w14:textId="77777777" w:rsidR="00570D0A" w:rsidRPr="008103E3" w:rsidRDefault="00570D0A" w:rsidP="00570D0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8245881,53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824E60" w14:textId="77777777" w:rsidR="00570D0A" w:rsidRPr="008103E3" w:rsidRDefault="00570D0A" w:rsidP="00570D0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5422690,90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5B1E2" w14:textId="77777777" w:rsidR="00570D0A" w:rsidRPr="008103E3" w:rsidRDefault="00570D0A" w:rsidP="00570D0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-2823190,63</w:t>
            </w:r>
          </w:p>
        </w:tc>
      </w:tr>
    </w:tbl>
    <w:p w14:paraId="367AEC39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16"/>
          <w:lang w:val="uk-UA"/>
        </w:rPr>
      </w:pPr>
    </w:p>
    <w:p w14:paraId="24C52545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1.4. Служба благоустрою та санітарного очищення міста</w:t>
      </w:r>
    </w:p>
    <w:p w14:paraId="3A338462" w14:textId="77777777" w:rsidR="00570D0A" w:rsidRPr="008103E3" w:rsidRDefault="00570D0A" w:rsidP="008170CC">
      <w:pPr>
        <w:ind w:firstLine="567"/>
        <w:jc w:val="both"/>
        <w:rPr>
          <w:rFonts w:ascii="Times New Roman" w:hAnsi="Times New Roman"/>
          <w:b/>
          <w:sz w:val="28"/>
          <w:lang w:val="uk-UA"/>
        </w:rPr>
      </w:pPr>
    </w:p>
    <w:p w14:paraId="656A85E8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Службою благоустрою щоденно,</w:t>
      </w:r>
      <w:r w:rsidR="00514414" w:rsidRPr="008103E3">
        <w:rPr>
          <w:rFonts w:ascii="Times New Roman" w:hAnsi="Times New Roman"/>
          <w:sz w:val="28"/>
          <w:lang w:val="uk-UA"/>
        </w:rPr>
        <w:t xml:space="preserve"> проводилося прибирання </w:t>
      </w:r>
      <w:r w:rsidR="00570D0A" w:rsidRPr="008103E3">
        <w:rPr>
          <w:rFonts w:ascii="Times New Roman" w:hAnsi="Times New Roman"/>
          <w:sz w:val="28"/>
          <w:lang w:val="uk-UA"/>
        </w:rPr>
        <w:t>проїзних</w:t>
      </w:r>
      <w:r w:rsidRPr="008103E3">
        <w:rPr>
          <w:rFonts w:ascii="Times New Roman" w:hAnsi="Times New Roman"/>
          <w:sz w:val="28"/>
          <w:lang w:val="uk-UA"/>
        </w:rPr>
        <w:t xml:space="preserve"> частин вулиць міста, тротуарів, газонів загальною площею 156520м.кв. та періодичне поглиблене прибирання (</w:t>
      </w:r>
      <w:r w:rsidRPr="008103E3">
        <w:rPr>
          <w:rFonts w:ascii="Times New Roman" w:hAnsi="Times New Roman"/>
          <w:sz w:val="24"/>
          <w:szCs w:val="24"/>
          <w:lang w:val="uk-UA"/>
        </w:rPr>
        <w:t>два рази на місяць</w:t>
      </w:r>
      <w:r w:rsidRPr="008103E3">
        <w:rPr>
          <w:rFonts w:ascii="Times New Roman" w:hAnsi="Times New Roman"/>
          <w:sz w:val="28"/>
          <w:lang w:val="uk-UA"/>
        </w:rPr>
        <w:t xml:space="preserve">) - 45625м.кв. Також здійснювався збір, навантаження та вивезення вуличного змету, а в холодну пору року, проводилося прибирання снігу з тротуарів міста та підсипання їх протиожиледною сумішшю. </w:t>
      </w:r>
    </w:p>
    <w:p w14:paraId="429FFB1C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Здійснено розвезення та встановлення перед початком зимового періоду 127 ящиків для зберігання протиожиледної суміші, відремонтовано – 69 шт. та пофарбовано - 51 шт. ящиків.</w:t>
      </w:r>
    </w:p>
    <w:p w14:paraId="0E71353F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утримання в належному стані місць концентрованого збору твердих побутових відходів (сміттєвих майданчиків) в кількості 61 шт.; збирання великогабаритних відходів на території територіальної громади в тому числі залишків від утримання зелених насаджень в належному стані (приблизно 1893 м. куб.)</w:t>
      </w:r>
    </w:p>
    <w:p w14:paraId="28145DB9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Вивезено та захоронено протягом звітного періоду 62310 м</w:t>
      </w:r>
      <w:r w:rsidRPr="008103E3">
        <w:rPr>
          <w:rFonts w:ascii="Times New Roman" w:hAnsi="Times New Roman"/>
          <w:sz w:val="28"/>
          <w:vertAlign w:val="superscript"/>
          <w:lang w:val="uk-UA"/>
        </w:rPr>
        <w:t xml:space="preserve">3 </w:t>
      </w:r>
      <w:r w:rsidRPr="008103E3">
        <w:rPr>
          <w:rFonts w:ascii="Times New Roman" w:hAnsi="Times New Roman"/>
          <w:sz w:val="28"/>
          <w:lang w:val="uk-UA"/>
        </w:rPr>
        <w:t xml:space="preserve">побутових відходів від жителів Долинської територіальної громади, </w:t>
      </w:r>
      <w:r w:rsidR="008133FD" w:rsidRPr="008103E3">
        <w:rPr>
          <w:rFonts w:ascii="Times New Roman" w:hAnsi="Times New Roman"/>
          <w:sz w:val="28"/>
          <w:lang w:val="uk-UA"/>
        </w:rPr>
        <w:t xml:space="preserve">підприємств, установ. </w:t>
      </w:r>
      <w:r w:rsidR="00514414" w:rsidRPr="008103E3">
        <w:rPr>
          <w:rFonts w:ascii="Times New Roman" w:hAnsi="Times New Roman"/>
          <w:sz w:val="28"/>
          <w:lang w:val="uk-UA"/>
        </w:rPr>
        <w:t>Виготовлено 35 нових контейнерів</w:t>
      </w:r>
      <w:r w:rsidRPr="008103E3">
        <w:rPr>
          <w:rFonts w:ascii="Times New Roman" w:hAnsi="Times New Roman"/>
          <w:sz w:val="28"/>
          <w:lang w:val="uk-UA"/>
        </w:rPr>
        <w:t xml:space="preserve"> для твердих побутових відходів та відремонтовано 83 контейнерів ТПВ. </w:t>
      </w:r>
    </w:p>
    <w:p w14:paraId="305C3FA6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Перед великодніми святами проведено побілку дерев та бордюрів по вулицях міста.</w:t>
      </w:r>
    </w:p>
    <w:p w14:paraId="5E029B0B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Протягом весняно-літнього періоду проводився покіс, згрібання, навантаження та вивезення трави на площі </w:t>
      </w:r>
      <w:smartTag w:uri="urn:schemas-microsoft-com:office:smarttags" w:element="metricconverter">
        <w:smartTagPr>
          <w:attr w:name="ProductID" w:val="30 га"/>
        </w:smartTagPr>
        <w:r w:rsidRPr="008103E3">
          <w:rPr>
            <w:rFonts w:ascii="Times New Roman" w:hAnsi="Times New Roman"/>
            <w:sz w:val="28"/>
            <w:lang w:val="uk-UA"/>
          </w:rPr>
          <w:t>30 га</w:t>
        </w:r>
      </w:smartTag>
      <w:r w:rsidRPr="008103E3">
        <w:rPr>
          <w:rFonts w:ascii="Times New Roman" w:hAnsi="Times New Roman"/>
          <w:sz w:val="28"/>
          <w:lang w:val="uk-UA"/>
        </w:rPr>
        <w:t xml:space="preserve"> по газонах, зелених зонах, територіях парку і скверів міста. Службою забезпечувалося належне утримання та благоустрій чотирьох міських кладовищ; утримання в належному стані пам’ятників в місті, а саме: М. Грушевському, Т. Шевченку, Борцям за Українську державу, загиблим у Другій світовій війні; пам’ятних знаків видатним долинянам: Горбовому, Пачовському, Лопатинському, Любачівському; догляд могили (</w:t>
      </w:r>
      <w:r w:rsidRPr="008103E3">
        <w:rPr>
          <w:rFonts w:ascii="Times New Roman" w:hAnsi="Times New Roman"/>
          <w:i/>
          <w:sz w:val="28"/>
          <w:lang w:val="uk-UA"/>
        </w:rPr>
        <w:t>кладовище по вул. Нова</w:t>
      </w:r>
      <w:r w:rsidRPr="008103E3">
        <w:rPr>
          <w:rFonts w:ascii="Times New Roman" w:hAnsi="Times New Roman"/>
          <w:sz w:val="28"/>
          <w:lang w:val="uk-UA"/>
        </w:rPr>
        <w:t>), могили Пачовського та Горбового.</w:t>
      </w:r>
    </w:p>
    <w:p w14:paraId="2502E9BD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В звітному періоді працівниками зеленого господарства підприємства вирощено в теплиці діхондру, цинерарію, колеус, бальзамін, фуксію, бегонію, петунію, чорнобривці, та висаджено їх на клумбах, квітниках, зелених острівцях та навісних кашпо на опорах вуличного освітлення по  місті. У весняно-літній період щоденно проводився полив, прополювання, підживлення клумб та навісних вазонів по вулицях міста. </w:t>
      </w:r>
    </w:p>
    <w:p w14:paraId="7BCDAAFC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Проведено формування живоплоту по вул. М. Грушевського, С. Стрільців, Нафтовиків, Чорновола, Міцкевича. </w:t>
      </w:r>
    </w:p>
    <w:p w14:paraId="1C256FA6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ремонт та підключення міського фонтану.</w:t>
      </w:r>
    </w:p>
    <w:p w14:paraId="6338EE92" w14:textId="77777777" w:rsidR="00C03058" w:rsidRPr="008103E3" w:rsidRDefault="00C03058" w:rsidP="008170CC">
      <w:pPr>
        <w:tabs>
          <w:tab w:val="left" w:pos="378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lastRenderedPageBreak/>
        <w:t>Відремонтовано та пофарбовано дитячі та спортивні майданчики по місту. Також  по місту проведено ряд робіт з ремонту та фарбування лавок.</w:t>
      </w:r>
    </w:p>
    <w:p w14:paraId="1A254AE1" w14:textId="77777777" w:rsidR="00C03058" w:rsidRPr="008103E3" w:rsidRDefault="00C03058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23B66C89" w14:textId="77777777" w:rsidR="00570D0A" w:rsidRPr="008103E3" w:rsidRDefault="00570D0A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286E9299" w14:textId="77777777" w:rsidR="00BF32DF" w:rsidRPr="008103E3" w:rsidRDefault="00BF32DF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34FAAE5B" w14:textId="77777777" w:rsidR="00BF32DF" w:rsidRPr="008103E3" w:rsidRDefault="00BF32DF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0FFFAA6F" w14:textId="77777777" w:rsidR="00BF32DF" w:rsidRPr="008103E3" w:rsidRDefault="00BF32DF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5E3A21D7" w14:textId="77777777" w:rsidR="00C03058" w:rsidRPr="008103E3" w:rsidRDefault="00C03058" w:rsidP="008170CC">
      <w:pPr>
        <w:tabs>
          <w:tab w:val="left" w:pos="0"/>
        </w:tabs>
        <w:ind w:firstLine="567"/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Таблиця 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5"/>
        <w:gridCol w:w="3892"/>
        <w:gridCol w:w="1686"/>
        <w:gridCol w:w="1686"/>
        <w:gridCol w:w="1750"/>
      </w:tblGrid>
      <w:tr w:rsidR="00235891" w:rsidRPr="008103E3" w14:paraId="3C7FD03E" w14:textId="77777777" w:rsidTr="00570D0A">
        <w:trPr>
          <w:trHeight w:val="129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113D0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2032E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Стаття видатків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0D5DB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витрати на 2021 рік, грн.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A8D360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Фактично понесені витрати за  2021 рік, грн.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1F925" w14:textId="77777777" w:rsidR="00C03058" w:rsidRPr="008103E3" w:rsidRDefault="00C03058" w:rsidP="00570D0A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Відхилення, грн. (факт-план)</w:t>
            </w:r>
          </w:p>
        </w:tc>
      </w:tr>
      <w:tr w:rsidR="00235891" w:rsidRPr="008103E3" w14:paraId="14DB3383" w14:textId="77777777" w:rsidTr="00570D0A">
        <w:trPr>
          <w:trHeight w:val="44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649F29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AAA0E" w14:textId="77777777" w:rsidR="00570D0A" w:rsidRPr="008103E3" w:rsidRDefault="00C03058" w:rsidP="00570D0A">
            <w:pPr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Заробітна плата</w:t>
            </w:r>
          </w:p>
          <w:p w14:paraId="769AC3D5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 xml:space="preserve">(з нарахуваннями)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7C009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11063536,00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EE447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10233250,23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382473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-830285,77</w:t>
            </w:r>
          </w:p>
        </w:tc>
      </w:tr>
      <w:tr w:rsidR="00235891" w:rsidRPr="008103E3" w14:paraId="4846055C" w14:textId="77777777" w:rsidTr="00570D0A">
        <w:trPr>
          <w:trHeight w:val="3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53D300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2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27980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BD673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5019253,02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EE767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4604128,09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01AEE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-415124,93</w:t>
            </w:r>
          </w:p>
        </w:tc>
      </w:tr>
      <w:tr w:rsidR="00235891" w:rsidRPr="008103E3" w14:paraId="081284D1" w14:textId="77777777" w:rsidTr="00570D0A">
        <w:trPr>
          <w:trHeight w:val="3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87FA6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3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5EC5B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592BDD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477BB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 0,00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A20E7B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235891" w:rsidRPr="008103E3" w14:paraId="738A81D5" w14:textId="77777777" w:rsidTr="00570D0A">
        <w:trPr>
          <w:trHeight w:val="3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DEA6A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4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6CFF4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4AF9C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941870,76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1EA23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434621,80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3FFAF0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-471132,96</w:t>
            </w:r>
          </w:p>
        </w:tc>
      </w:tr>
      <w:tr w:rsidR="00235891" w:rsidRPr="008103E3" w14:paraId="55CF80B2" w14:textId="77777777" w:rsidTr="00570D0A">
        <w:trPr>
          <w:trHeight w:val="60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3BA02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5</w:t>
            </w:r>
            <w:r w:rsidR="00570D0A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3B711" w14:textId="77777777" w:rsidR="00C03058" w:rsidRPr="008103E3" w:rsidRDefault="00C03058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2E6F0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1763718,22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23DE9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422018,71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DDA61" w14:textId="77777777" w:rsidR="00C03058" w:rsidRPr="008103E3" w:rsidRDefault="00C03058" w:rsidP="00570D0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-1341699,51</w:t>
            </w:r>
          </w:p>
        </w:tc>
      </w:tr>
      <w:tr w:rsidR="00235891" w:rsidRPr="008103E3" w14:paraId="3AF4920B" w14:textId="77777777" w:rsidTr="008049EB">
        <w:trPr>
          <w:trHeight w:val="315"/>
        </w:trPr>
        <w:tc>
          <w:tcPr>
            <w:tcW w:w="4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9151E" w14:textId="77777777" w:rsidR="00570D0A" w:rsidRPr="008103E3" w:rsidRDefault="00570D0A" w:rsidP="00570D0A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BDB50" w14:textId="77777777" w:rsidR="00570D0A" w:rsidRPr="008103E3" w:rsidRDefault="00570D0A" w:rsidP="00570D0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18788378,00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98DD6" w14:textId="77777777" w:rsidR="00570D0A" w:rsidRPr="008103E3" w:rsidRDefault="00570D0A" w:rsidP="00570D0A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15694018,83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33BA9" w14:textId="77777777" w:rsidR="00570D0A" w:rsidRPr="008103E3" w:rsidRDefault="00570D0A" w:rsidP="00570D0A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-3058243,17</w:t>
            </w:r>
          </w:p>
        </w:tc>
      </w:tr>
    </w:tbl>
    <w:p w14:paraId="53938D0E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4"/>
          <w:lang w:val="uk-UA"/>
        </w:rPr>
      </w:pPr>
    </w:p>
    <w:p w14:paraId="5E9742DA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1.5. Енергетична служба</w:t>
      </w:r>
    </w:p>
    <w:p w14:paraId="6BEC8D32" w14:textId="77777777" w:rsidR="00570D0A" w:rsidRPr="008103E3" w:rsidRDefault="00570D0A" w:rsidP="008170CC">
      <w:pPr>
        <w:ind w:firstLine="567"/>
        <w:jc w:val="both"/>
        <w:rPr>
          <w:rFonts w:ascii="Times New Roman" w:hAnsi="Times New Roman"/>
          <w:b/>
          <w:sz w:val="28"/>
          <w:lang w:val="uk-UA"/>
        </w:rPr>
      </w:pPr>
    </w:p>
    <w:p w14:paraId="6CF1957F" w14:textId="06A7A573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Службою вуличного освітлення проводились ремонтні роботи мережі вуличного освітлення по М. Грушевського, пр. Незалежності, Яворівська, Технічна, та ін. Проведено заміну ламп в світильниках вуличного освітлення по вул. Підлівче, Івасюка, Орлика, Пилипченка, С. Бандери,  Сумська, Стуса, Миру, Нова, Б. Хмельницького,  Пушкіна, Привокзальна, Шевченка, Крушельницької, Чайковського, Шептицького, та ін. А також проводилась заміна ламп в світильниках вуличного освітлення по селах Долинської ТГ </w:t>
      </w:r>
      <w:r w:rsidRPr="008103E3">
        <w:rPr>
          <w:rFonts w:ascii="Times New Roman" w:hAnsi="Times New Roman"/>
          <w:sz w:val="28"/>
          <w:szCs w:val="28"/>
          <w:lang w:val="uk-UA"/>
        </w:rPr>
        <w:t xml:space="preserve">(с. Гошів, с. Тяпче, с. Підбережжя, с. Белеїв, с. Грабів, с. </w:t>
      </w:r>
      <w:r w:rsidR="00B67194" w:rsidRPr="008103E3">
        <w:rPr>
          <w:rFonts w:ascii="Times New Roman" w:hAnsi="Times New Roman"/>
          <w:sz w:val="28"/>
          <w:szCs w:val="28"/>
          <w:lang w:val="uk-UA"/>
        </w:rPr>
        <w:t>Лоп’янка</w:t>
      </w:r>
      <w:r w:rsidRPr="008103E3">
        <w:rPr>
          <w:rFonts w:ascii="Times New Roman" w:hAnsi="Times New Roman"/>
          <w:sz w:val="28"/>
          <w:szCs w:val="28"/>
          <w:lang w:val="uk-UA"/>
        </w:rPr>
        <w:t xml:space="preserve"> та ін.).</w:t>
      </w:r>
      <w:r w:rsidRPr="008103E3">
        <w:rPr>
          <w:rFonts w:ascii="Times New Roman" w:hAnsi="Times New Roman"/>
          <w:sz w:val="28"/>
          <w:lang w:val="uk-UA"/>
        </w:rPr>
        <w:t xml:space="preserve"> При потребі</w:t>
      </w:r>
      <w:r w:rsidR="00570D0A" w:rsidRPr="008103E3">
        <w:rPr>
          <w:rFonts w:ascii="Times New Roman" w:hAnsi="Times New Roman"/>
          <w:sz w:val="28"/>
          <w:lang w:val="uk-UA"/>
        </w:rPr>
        <w:t>,</w:t>
      </w:r>
      <w:r w:rsidRPr="008103E3">
        <w:rPr>
          <w:rFonts w:ascii="Times New Roman" w:hAnsi="Times New Roman"/>
          <w:sz w:val="28"/>
          <w:lang w:val="uk-UA"/>
        </w:rPr>
        <w:t xml:space="preserve"> перепрограмовувались таймери (відповідно затвердженого графіка) та проводилися регулярні профілактичні роботи на підстанціях вуличного освітлення по населених пунктах територіальної громади. Відремонтовано 76 світильників з заміною драйверів та чіпів, що вийшли з ладу. Проведено демонтаж ілюмінацій з 2 новорічних ялинок на початку року та монтаж новорічної світлодіодної ілюмінації на Медовій Алеї, по вул. Грушевського,</w:t>
      </w:r>
      <w:r w:rsidR="008103E3">
        <w:rPr>
          <w:rFonts w:ascii="Times New Roman" w:hAnsi="Times New Roman"/>
          <w:sz w:val="28"/>
          <w:lang w:val="uk-UA"/>
        </w:rPr>
        <w:t xml:space="preserve"> </w:t>
      </w:r>
      <w:r w:rsidRPr="008103E3">
        <w:rPr>
          <w:rFonts w:ascii="Times New Roman" w:hAnsi="Times New Roman"/>
          <w:sz w:val="28"/>
          <w:lang w:val="uk-UA"/>
        </w:rPr>
        <w:t>а також встановлено ялинки в старій частині міста вул. Пачовського та біля Будинку культури.</w:t>
      </w:r>
    </w:p>
    <w:p w14:paraId="0B011D5B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монтаж ліній електропередач мережі вуличного освітлення в с. Лоп’янка протяжністю 250 м. та в с. Грабів протяжністю 280 м. Проведено монтаж  лінії електропередач мережі вуличного освітлення в міському парку протяжністю 320 м. та по вул. М. Грушевського протяжністю 200 м. Замінено лічильники обліку електроенергії в с. Велика Тур’я, с. Гериня, с. Княжолука в м. Долині: ТП-1, ТП-97.</w:t>
      </w:r>
    </w:p>
    <w:p w14:paraId="44CFD50B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lastRenderedPageBreak/>
        <w:t>Встановлено додаткові опори мережі вуличного освітлення по вулицях: Заводській (</w:t>
      </w:r>
      <w:r w:rsidRPr="008103E3">
        <w:rPr>
          <w:rFonts w:ascii="Times New Roman" w:hAnsi="Times New Roman"/>
          <w:i/>
          <w:sz w:val="28"/>
          <w:lang w:val="uk-UA"/>
        </w:rPr>
        <w:t>2 опори</w:t>
      </w:r>
      <w:r w:rsidRPr="008103E3">
        <w:rPr>
          <w:rFonts w:ascii="Times New Roman" w:hAnsi="Times New Roman"/>
          <w:sz w:val="28"/>
          <w:lang w:val="uk-UA"/>
        </w:rPr>
        <w:t>), Молодіжній (</w:t>
      </w:r>
      <w:r w:rsidRPr="008103E3">
        <w:rPr>
          <w:rFonts w:ascii="Times New Roman" w:hAnsi="Times New Roman"/>
          <w:i/>
          <w:sz w:val="28"/>
          <w:lang w:val="uk-UA"/>
        </w:rPr>
        <w:t>3 опори</w:t>
      </w:r>
      <w:r w:rsidRPr="008103E3">
        <w:rPr>
          <w:rFonts w:ascii="Times New Roman" w:hAnsi="Times New Roman"/>
          <w:sz w:val="28"/>
          <w:lang w:val="uk-UA"/>
        </w:rPr>
        <w:t>), С. Бандери (</w:t>
      </w:r>
      <w:r w:rsidRPr="008103E3">
        <w:rPr>
          <w:rFonts w:ascii="Times New Roman" w:hAnsi="Times New Roman"/>
          <w:i/>
          <w:sz w:val="28"/>
          <w:lang w:val="uk-UA"/>
        </w:rPr>
        <w:t>1 опора</w:t>
      </w:r>
      <w:r w:rsidRPr="008103E3">
        <w:rPr>
          <w:rFonts w:ascii="Times New Roman" w:hAnsi="Times New Roman"/>
          <w:sz w:val="28"/>
          <w:lang w:val="uk-UA"/>
        </w:rPr>
        <w:t>).</w:t>
      </w:r>
    </w:p>
    <w:p w14:paraId="742CEE8B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монтаж лінії та щитка управління після демонтажу (РЕМ) по вулиці Тур</w:t>
      </w:r>
      <w:r w:rsidR="00E96D19" w:rsidRPr="008103E3">
        <w:rPr>
          <w:rFonts w:ascii="Times New Roman" w:hAnsi="Times New Roman"/>
          <w:sz w:val="28"/>
          <w:lang w:val="uk-UA"/>
        </w:rPr>
        <w:t>’</w:t>
      </w:r>
      <w:r w:rsidRPr="008103E3">
        <w:rPr>
          <w:rFonts w:ascii="Times New Roman" w:hAnsi="Times New Roman"/>
          <w:sz w:val="28"/>
          <w:lang w:val="uk-UA"/>
        </w:rPr>
        <w:t>янській в селі Мала Тур’я.</w:t>
      </w:r>
    </w:p>
    <w:p w14:paraId="7AC84BBE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демонтаж лінії електропередач мережі вуличного освітлення в селі Солуків протяжністю 2,5 км.</w:t>
      </w:r>
    </w:p>
    <w:p w14:paraId="710EC4F6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Замінено автоматичні вимикачі по трансформаторних підстанціях (ТП): ТП-1, ТП-45, ТП-300, ТП-27, ТП-64, ТП-65, ТП-97, ТП-87, ТП-165, ТП-316, та ліквідовано коротке замикання на ТП-45.</w:t>
      </w:r>
    </w:p>
    <w:p w14:paraId="5EA704D5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Забезпечено подання напруги для проведення урочистостей на майдані Січових Стрільців, вул. М. Грушевського, пр. Незалежності та в міському парку.</w:t>
      </w:r>
    </w:p>
    <w:p w14:paraId="487135C5" w14:textId="77777777" w:rsidR="00C03058" w:rsidRPr="008103E3" w:rsidRDefault="00C03058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3A28B0F7" w14:textId="77777777" w:rsidR="00E96D19" w:rsidRPr="008103E3" w:rsidRDefault="00E96D19" w:rsidP="008170CC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4619CADF" w14:textId="77777777" w:rsidR="00C03058" w:rsidRPr="008103E3" w:rsidRDefault="00C03058" w:rsidP="008170CC">
      <w:pPr>
        <w:tabs>
          <w:tab w:val="left" w:pos="0"/>
        </w:tabs>
        <w:ind w:firstLine="567"/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Таблиця 5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559"/>
        <w:gridCol w:w="1701"/>
        <w:gridCol w:w="1984"/>
      </w:tblGrid>
      <w:tr w:rsidR="00235891" w:rsidRPr="008103E3" w14:paraId="514DB618" w14:textId="77777777" w:rsidTr="000B7272">
        <w:trPr>
          <w:trHeight w:val="1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8B05D" w14:textId="77777777" w:rsidR="00C03058" w:rsidRPr="008103E3" w:rsidRDefault="00C03058" w:rsidP="000B7272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2DA72" w14:textId="77777777" w:rsidR="00C03058" w:rsidRPr="008103E3" w:rsidRDefault="00C03058" w:rsidP="000B7272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Стаття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E30827" w14:textId="77777777" w:rsidR="00C03058" w:rsidRPr="008103E3" w:rsidRDefault="00C03058" w:rsidP="000B7272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</w:t>
            </w:r>
            <w:r w:rsidR="000B7272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нові витрати на 2021 рік, 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C979B" w14:textId="77777777" w:rsidR="00C03058" w:rsidRPr="008103E3" w:rsidRDefault="00C03058" w:rsidP="000B7272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Фактично по</w:t>
            </w:r>
            <w:r w:rsidR="000B7272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несені витрати за 2021 рік, грн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11489" w14:textId="77777777" w:rsidR="00C03058" w:rsidRPr="008103E3" w:rsidRDefault="00C03058" w:rsidP="000B7272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Відхилення, грн (факт-план)</w:t>
            </w:r>
          </w:p>
        </w:tc>
      </w:tr>
      <w:tr w:rsidR="00235891" w:rsidRPr="008103E3" w14:paraId="46E28249" w14:textId="77777777" w:rsidTr="000B7272">
        <w:trPr>
          <w:trHeight w:val="447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F86E5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F6C04D" w14:textId="77777777" w:rsidR="00375B24" w:rsidRPr="008103E3" w:rsidRDefault="00C03058" w:rsidP="000B7272">
            <w:pPr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 xml:space="preserve">Заробітна плата </w:t>
            </w:r>
          </w:p>
          <w:p w14:paraId="3B3C4442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 xml:space="preserve">(з нарахуваннями)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135C3D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1114470,00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C655D9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965406,96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D81676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-149063,04</w:t>
            </w:r>
          </w:p>
        </w:tc>
      </w:tr>
      <w:tr w:rsidR="00235891" w:rsidRPr="008103E3" w14:paraId="064456F6" w14:textId="77777777" w:rsidTr="000B7272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D070D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F48A70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FC952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601779,26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8B3870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325625,09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00FF07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-276154,17</w:t>
            </w:r>
          </w:p>
        </w:tc>
      </w:tr>
      <w:tr w:rsidR="00235891" w:rsidRPr="008103E3" w14:paraId="5E80EAF1" w14:textId="77777777" w:rsidTr="000B7272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8BD50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136467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FA20E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8B65E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7938B2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235891" w:rsidRPr="008103E3" w14:paraId="18116F64" w14:textId="77777777" w:rsidTr="000B7272">
        <w:trPr>
          <w:trHeight w:val="30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C1F725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3306E1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BC7AB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269043,19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7D479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251844,08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EE844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-17199,11</w:t>
            </w:r>
          </w:p>
        </w:tc>
      </w:tr>
      <w:tr w:rsidR="00235891" w:rsidRPr="008103E3" w14:paraId="5F99A3B1" w14:textId="77777777" w:rsidTr="000B7272">
        <w:trPr>
          <w:trHeight w:val="600"/>
        </w:trPr>
        <w:tc>
          <w:tcPr>
            <w:tcW w:w="5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B1E60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93AEB" w14:textId="77777777" w:rsidR="00C03058" w:rsidRPr="008103E3" w:rsidRDefault="00C03058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560E87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4831087,98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843FB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3666837,73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4E674" w14:textId="77777777" w:rsidR="00C03058" w:rsidRPr="008103E3" w:rsidRDefault="00C03058" w:rsidP="000B727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-1164250,25</w:t>
            </w:r>
          </w:p>
        </w:tc>
      </w:tr>
      <w:tr w:rsidR="00235891" w:rsidRPr="008103E3" w14:paraId="430EE76F" w14:textId="77777777" w:rsidTr="000B7272">
        <w:trPr>
          <w:trHeight w:val="315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995F2" w14:textId="77777777" w:rsidR="000B7272" w:rsidRPr="008103E3" w:rsidRDefault="000B7272" w:rsidP="000B7272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A2AD2" w14:textId="77777777" w:rsidR="000B7272" w:rsidRPr="008103E3" w:rsidRDefault="000B7272" w:rsidP="000B727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6816380,43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F9A631" w14:textId="77777777" w:rsidR="000B7272" w:rsidRPr="008103E3" w:rsidRDefault="000B7272" w:rsidP="000B727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5209713,86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9487E" w14:textId="77777777" w:rsidR="000B7272" w:rsidRPr="008103E3" w:rsidRDefault="000B7272" w:rsidP="000B7272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-1606666,57</w:t>
            </w:r>
          </w:p>
        </w:tc>
      </w:tr>
    </w:tbl>
    <w:p w14:paraId="2DD1691D" w14:textId="77777777" w:rsidR="00C03058" w:rsidRPr="008103E3" w:rsidRDefault="00C03058" w:rsidP="008170CC">
      <w:pPr>
        <w:jc w:val="both"/>
        <w:rPr>
          <w:rFonts w:ascii="Times New Roman" w:hAnsi="Times New Roman"/>
          <w:b/>
          <w:sz w:val="28"/>
          <w:lang w:val="uk-UA"/>
        </w:rPr>
      </w:pPr>
    </w:p>
    <w:p w14:paraId="55BA4491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1.6. Служба «Парк-став»</w:t>
      </w:r>
    </w:p>
    <w:p w14:paraId="65E55001" w14:textId="01CD792D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В зимовий період проводилось розчищення тротуарних доріжок від снігу, підсипання їх </w:t>
      </w:r>
      <w:r w:rsidR="008103E3" w:rsidRPr="008103E3">
        <w:rPr>
          <w:rFonts w:ascii="Times New Roman" w:hAnsi="Times New Roman"/>
          <w:sz w:val="28"/>
          <w:lang w:val="uk-UA"/>
        </w:rPr>
        <w:t>протиожиледною</w:t>
      </w:r>
      <w:r w:rsidRPr="008103E3">
        <w:rPr>
          <w:rFonts w:ascii="Times New Roman" w:hAnsi="Times New Roman"/>
          <w:sz w:val="28"/>
          <w:lang w:val="uk-UA"/>
        </w:rPr>
        <w:t xml:space="preserve"> сумішшю. В робочі дні проводиться прибирання території міського парку та прилеглої території, покіс, навантаження та вивезення трави. </w:t>
      </w:r>
    </w:p>
    <w:p w14:paraId="293B34B2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inherit" w:hAnsi="inherit"/>
          <w:lang w:val="uk-UA"/>
        </w:rPr>
        <w:fldChar w:fldCharType="begin"/>
      </w:r>
      <w:r w:rsidRPr="008103E3">
        <w:rPr>
          <w:rFonts w:ascii="inherit" w:hAnsi="inherit"/>
          <w:lang w:val="uk-UA"/>
        </w:rPr>
        <w:instrText xml:space="preserve"> INCLUDEPICTURE "https://scontent.fifo1-1.fna.fbcdn.net/v/t1.6435-9/s600x600/120041553_2731095797218229_6059565029295506523_n.jpg?_nc_cat=105&amp;ccb=1-5&amp;_nc_sid=b9115d&amp;_nc_ohc=mArQLnfUzD0AX_SzQtn&amp;_nc_ht=scontent.fifo1-1.fna&amp;oh=2ce85635f0d45b7ca463a9d357854861&amp;oe=616A69C0" \* MERGEFORMATINET </w:instrText>
      </w:r>
      <w:r w:rsidRPr="008103E3">
        <w:rPr>
          <w:rFonts w:ascii="inherit" w:hAnsi="inherit"/>
          <w:lang w:val="uk-UA"/>
        </w:rPr>
        <w:fldChar w:fldCharType="end"/>
      </w:r>
      <w:r w:rsidRPr="008103E3">
        <w:rPr>
          <w:rFonts w:ascii="Times New Roman" w:hAnsi="Times New Roman"/>
          <w:sz w:val="28"/>
          <w:lang w:val="uk-UA"/>
        </w:rPr>
        <w:t>Проведено благоустрій по відзначенню Дня Конституції України, Незалежності, святкування Дня міста.</w:t>
      </w:r>
    </w:p>
    <w:p w14:paraId="5F614D94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Проведено обрізку  гілок дерев вздовж тротуарних доріжок, набережної та русла р. Тур’янка. </w:t>
      </w:r>
    </w:p>
    <w:p w14:paraId="32EA1A75" w14:textId="6C2167BB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ремонт сцени (</w:t>
      </w:r>
      <w:r w:rsidRPr="008103E3">
        <w:rPr>
          <w:rFonts w:ascii="Times New Roman" w:hAnsi="Times New Roman"/>
          <w:i/>
          <w:sz w:val="28"/>
          <w:lang w:val="uk-UA"/>
        </w:rPr>
        <w:t>її монтаж і демонтаж</w:t>
      </w:r>
      <w:r w:rsidRPr="008103E3">
        <w:rPr>
          <w:rFonts w:ascii="Times New Roman" w:hAnsi="Times New Roman"/>
          <w:sz w:val="28"/>
          <w:lang w:val="uk-UA"/>
        </w:rPr>
        <w:t>), відремонт</w:t>
      </w:r>
      <w:r w:rsidR="00A347B5" w:rsidRPr="008103E3">
        <w:rPr>
          <w:rFonts w:ascii="Times New Roman" w:hAnsi="Times New Roman"/>
          <w:sz w:val="28"/>
          <w:lang w:val="uk-UA"/>
        </w:rPr>
        <w:t>овано та пофарбовано 21</w:t>
      </w:r>
      <w:r w:rsidRPr="008103E3">
        <w:rPr>
          <w:rFonts w:ascii="Times New Roman" w:hAnsi="Times New Roman"/>
          <w:sz w:val="28"/>
          <w:lang w:val="uk-UA"/>
        </w:rPr>
        <w:t xml:space="preserve"> лавку у міському парку, проведено заміну </w:t>
      </w:r>
      <w:r w:rsidR="008103E3" w:rsidRPr="008103E3">
        <w:rPr>
          <w:rFonts w:ascii="Times New Roman" w:hAnsi="Times New Roman"/>
          <w:sz w:val="28"/>
          <w:lang w:val="uk-UA"/>
        </w:rPr>
        <w:t>дошок</w:t>
      </w:r>
      <w:r w:rsidRPr="008103E3">
        <w:rPr>
          <w:rFonts w:ascii="Times New Roman" w:hAnsi="Times New Roman"/>
          <w:sz w:val="28"/>
          <w:lang w:val="uk-UA"/>
        </w:rPr>
        <w:t xml:space="preserve"> на пірсі.</w:t>
      </w:r>
    </w:p>
    <w:p w14:paraId="5A05BF5D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 xml:space="preserve">Проводилося прочищання оглядових колодязів та при потребі залізобетонних лотків ливневої каналізації. </w:t>
      </w:r>
    </w:p>
    <w:p w14:paraId="298B29DB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Проведено профілактичне чищення всіх джерел та колодязів.</w:t>
      </w:r>
    </w:p>
    <w:p w14:paraId="5AD16C95" w14:textId="77777777" w:rsidR="00C03058" w:rsidRPr="008103E3" w:rsidRDefault="00C03058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Витрати на виконання функцій даним підрозділом є наступними:</w:t>
      </w:r>
    </w:p>
    <w:p w14:paraId="2F3F688C" w14:textId="77777777" w:rsidR="00375B24" w:rsidRPr="008103E3" w:rsidRDefault="00375B24" w:rsidP="008170CC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14:paraId="2E9A8339" w14:textId="77777777" w:rsidR="00C03058" w:rsidRPr="008103E3" w:rsidRDefault="00C03058" w:rsidP="008170CC">
      <w:pPr>
        <w:tabs>
          <w:tab w:val="left" w:pos="0"/>
        </w:tabs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lastRenderedPageBreak/>
        <w:t>Таблиця 6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801"/>
        <w:gridCol w:w="1546"/>
        <w:gridCol w:w="1768"/>
        <w:gridCol w:w="2063"/>
      </w:tblGrid>
      <w:tr w:rsidR="00235891" w:rsidRPr="008103E3" w14:paraId="70F9E169" w14:textId="77777777" w:rsidTr="00375B24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8FCAB" w14:textId="77777777" w:rsidR="00C03058" w:rsidRPr="008103E3" w:rsidRDefault="00C03058" w:rsidP="00375B24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F21998" w14:textId="77777777" w:rsidR="00C03058" w:rsidRPr="008103E3" w:rsidRDefault="00C03058" w:rsidP="00375B24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Стаття видатків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CC9E3B" w14:textId="77777777" w:rsidR="00C03058" w:rsidRPr="008103E3" w:rsidRDefault="00C03058" w:rsidP="00375B24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витрати на 2021 рік, грн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F183F" w14:textId="77777777" w:rsidR="00C03058" w:rsidRPr="008103E3" w:rsidRDefault="00C03058" w:rsidP="00375B24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Фактично понесені витрати за 2021 рік, грн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2086C" w14:textId="77777777" w:rsidR="00C03058" w:rsidRPr="008103E3" w:rsidRDefault="00C03058" w:rsidP="00375B24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Відхилення, грн (факт-план)</w:t>
            </w:r>
          </w:p>
        </w:tc>
      </w:tr>
      <w:tr w:rsidR="00235891" w:rsidRPr="008103E3" w14:paraId="35A9FA30" w14:textId="77777777" w:rsidTr="00375B24">
        <w:trPr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9729B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</w:t>
            </w:r>
            <w:r w:rsidR="00375B24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E68B8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 xml:space="preserve">Заробітна плата(з нарахуваннями)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42E77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895566,00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759FA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440935,49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3C85B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-454630,51</w:t>
            </w:r>
          </w:p>
        </w:tc>
      </w:tr>
      <w:tr w:rsidR="00235891" w:rsidRPr="008103E3" w14:paraId="0EB5AAAB" w14:textId="77777777" w:rsidTr="00375B2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EFE6F1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2</w:t>
            </w:r>
            <w:r w:rsidR="00375B24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B8DC9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FB1084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B57025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 0,00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9C0D43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235891" w:rsidRPr="008103E3" w14:paraId="06C1DD8B" w14:textId="77777777" w:rsidTr="00375B2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1281A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3</w:t>
            </w:r>
            <w:r w:rsidR="00375B24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C6050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7A200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E91AB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 0,00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74BC0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</w:tr>
      <w:tr w:rsidR="00235891" w:rsidRPr="008103E3" w14:paraId="16ECF2D5" w14:textId="77777777" w:rsidTr="00375B24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CDA56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4</w:t>
            </w:r>
            <w:r w:rsidR="00375B24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101F7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529B6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22003,39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E01D0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18567,80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8421C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-3435,59</w:t>
            </w:r>
          </w:p>
        </w:tc>
      </w:tr>
      <w:tr w:rsidR="00235891" w:rsidRPr="008103E3" w14:paraId="6CA9E6FF" w14:textId="77777777" w:rsidTr="00375B24">
        <w:trPr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C93DF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5</w:t>
            </w:r>
            <w:r w:rsidR="00375B24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19839" w14:textId="77777777" w:rsidR="00C03058" w:rsidRPr="008103E3" w:rsidRDefault="00C03058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97DC0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120457,64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A0DB0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BD1BC" w14:textId="77777777" w:rsidR="00C03058" w:rsidRPr="008103E3" w:rsidRDefault="00C03058" w:rsidP="00375B2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-120457,64</w:t>
            </w:r>
          </w:p>
        </w:tc>
      </w:tr>
      <w:tr w:rsidR="00235891" w:rsidRPr="008103E3" w14:paraId="1959294F" w14:textId="77777777" w:rsidTr="00375B24">
        <w:trPr>
          <w:trHeight w:val="315"/>
        </w:trPr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0FAC56" w14:textId="77777777" w:rsidR="00375B24" w:rsidRPr="008103E3" w:rsidRDefault="00375B24" w:rsidP="00375B24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34810" w14:textId="77777777" w:rsidR="00375B24" w:rsidRPr="008103E3" w:rsidRDefault="00375B24" w:rsidP="00375B2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1038027,03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09270" w14:textId="77777777" w:rsidR="00375B24" w:rsidRPr="008103E3" w:rsidRDefault="00375B24" w:rsidP="00375B2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459503,29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E99A5" w14:textId="77777777" w:rsidR="00375B24" w:rsidRPr="008103E3" w:rsidRDefault="00375B24" w:rsidP="00375B24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-578523,74</w:t>
            </w:r>
          </w:p>
        </w:tc>
      </w:tr>
    </w:tbl>
    <w:p w14:paraId="0C92716D" w14:textId="77777777" w:rsidR="00C03058" w:rsidRPr="008103E3" w:rsidRDefault="00C03058" w:rsidP="008170CC">
      <w:pPr>
        <w:jc w:val="both"/>
        <w:rPr>
          <w:rFonts w:ascii="Times New Roman" w:hAnsi="Times New Roman"/>
          <w:sz w:val="28"/>
          <w:lang w:val="uk-UA"/>
        </w:rPr>
      </w:pPr>
    </w:p>
    <w:p w14:paraId="69161F23" w14:textId="77777777" w:rsidR="00C03058" w:rsidRPr="008103E3" w:rsidRDefault="00C03058" w:rsidP="008170CC">
      <w:pPr>
        <w:jc w:val="both"/>
        <w:rPr>
          <w:rFonts w:ascii="Times New Roman" w:hAnsi="Times New Roman"/>
          <w:sz w:val="24"/>
          <w:lang w:val="uk-UA"/>
        </w:rPr>
      </w:pPr>
    </w:p>
    <w:p w14:paraId="10B578EE" w14:textId="77777777" w:rsidR="00C03058" w:rsidRPr="008103E3" w:rsidRDefault="00C03058" w:rsidP="008170CC">
      <w:pPr>
        <w:jc w:val="both"/>
        <w:rPr>
          <w:rFonts w:ascii="Times New Roman" w:hAnsi="Times New Roman"/>
          <w:b/>
          <w:sz w:val="28"/>
          <w:lang w:val="uk-UA"/>
        </w:rPr>
        <w:sectPr w:rsidR="00C03058" w:rsidRPr="008103E3" w:rsidSect="00BF32DF">
          <w:headerReference w:type="default" r:id="rId8"/>
          <w:pgSz w:w="11906" w:h="16838"/>
          <w:pgMar w:top="680" w:right="567" w:bottom="680" w:left="1701" w:header="709" w:footer="709" w:gutter="0"/>
          <w:cols w:space="708"/>
          <w:docGrid w:linePitch="360"/>
        </w:sectPr>
      </w:pPr>
    </w:p>
    <w:p w14:paraId="1CECF591" w14:textId="77777777" w:rsidR="00C03058" w:rsidRPr="008103E3" w:rsidRDefault="00C03058" w:rsidP="008170CC">
      <w:pPr>
        <w:jc w:val="both"/>
        <w:rPr>
          <w:rFonts w:ascii="Times New Roman" w:hAnsi="Times New Roman"/>
          <w:b/>
          <w:sz w:val="28"/>
          <w:lang w:val="uk-UA"/>
        </w:rPr>
      </w:pPr>
    </w:p>
    <w:p w14:paraId="49956A81" w14:textId="77777777" w:rsidR="00C03058" w:rsidRPr="008103E3" w:rsidRDefault="00C03058" w:rsidP="00BF32DF">
      <w:pPr>
        <w:jc w:val="center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Зведені фактичні витрати КП «Комунгосп» по структурних підрозділах на виконання програми благоустрою Долинської міської територіальної громади на 2021 рік</w:t>
      </w:r>
    </w:p>
    <w:p w14:paraId="0423C4DD" w14:textId="77777777" w:rsidR="00C03058" w:rsidRPr="008103E3" w:rsidRDefault="00C03058" w:rsidP="008170CC">
      <w:pPr>
        <w:jc w:val="both"/>
        <w:rPr>
          <w:rFonts w:ascii="Times New Roman" w:hAnsi="Times New Roman"/>
          <w:b/>
          <w:sz w:val="28"/>
          <w:lang w:val="uk-UA"/>
        </w:rPr>
      </w:pPr>
    </w:p>
    <w:p w14:paraId="6B43F846" w14:textId="77777777" w:rsidR="00D13A04" w:rsidRPr="008103E3" w:rsidRDefault="00C03058" w:rsidP="00BF32DF">
      <w:pPr>
        <w:tabs>
          <w:tab w:val="left" w:pos="0"/>
        </w:tabs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Таблиця 7</w:t>
      </w:r>
    </w:p>
    <w:tbl>
      <w:tblPr>
        <w:tblW w:w="1541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09"/>
        <w:gridCol w:w="1985"/>
        <w:gridCol w:w="1843"/>
        <w:gridCol w:w="1918"/>
        <w:gridCol w:w="1711"/>
        <w:gridCol w:w="1549"/>
        <w:gridCol w:w="1767"/>
      </w:tblGrid>
      <w:tr w:rsidR="00235891" w:rsidRPr="008103E3" w14:paraId="2BCC13C8" w14:textId="77777777" w:rsidTr="00480434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872CB" w14:textId="77777777" w:rsidR="00C03058" w:rsidRPr="008103E3" w:rsidRDefault="00C03058" w:rsidP="00BF32DF">
            <w:pPr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895CF" w14:textId="77777777" w:rsidR="00C03058" w:rsidRPr="008103E3" w:rsidRDefault="00C03058" w:rsidP="00BF32DF">
            <w:pPr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Стаття видатків</w:t>
            </w:r>
          </w:p>
        </w:tc>
        <w:tc>
          <w:tcPr>
            <w:tcW w:w="10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80BA7" w14:textId="77777777" w:rsidR="00C03058" w:rsidRPr="008103E3" w:rsidRDefault="00C03058" w:rsidP="00BF32DF">
            <w:pPr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 xml:space="preserve">Видатки </w:t>
            </w:r>
            <w:r w:rsidR="00BF32DF"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по структурних підрозділах, грн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83DD43" w14:textId="77777777" w:rsidR="00C03058" w:rsidRPr="008103E3" w:rsidRDefault="00BF32DF" w:rsidP="00BF32DF">
            <w:pPr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Всього видатків, грн</w:t>
            </w:r>
          </w:p>
        </w:tc>
      </w:tr>
      <w:tr w:rsidR="00235891" w:rsidRPr="008103E3" w14:paraId="5CDC2084" w14:textId="77777777" w:rsidTr="00480434">
        <w:trPr>
          <w:cantSplit/>
          <w:trHeight w:val="22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F9B39" w14:textId="77777777" w:rsidR="00C03058" w:rsidRPr="008103E3" w:rsidRDefault="00C03058" w:rsidP="00BF32DF">
            <w:pPr>
              <w:jc w:val="center"/>
              <w:rPr>
                <w:rFonts w:cs="Calibri"/>
                <w:sz w:val="27"/>
                <w:szCs w:val="27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2C30F" w14:textId="77777777" w:rsidR="00C03058" w:rsidRPr="008103E3" w:rsidRDefault="00C03058" w:rsidP="00BF32DF">
            <w:pPr>
              <w:jc w:val="center"/>
              <w:rPr>
                <w:rFonts w:cs="Calibri"/>
                <w:sz w:val="27"/>
                <w:szCs w:val="27"/>
                <w:lang w:val="uk-U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51D8C3" w14:textId="77777777" w:rsidR="00C03058" w:rsidRPr="008103E3" w:rsidRDefault="00C03058" w:rsidP="00BF32DF">
            <w:pPr>
              <w:ind w:right="-142" w:hanging="108"/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адміністрація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F5812A" w14:textId="77777777" w:rsidR="00C03058" w:rsidRPr="008103E3" w:rsidRDefault="00C03058" w:rsidP="00BF32DF">
            <w:pPr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транспортний цех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68F74E" w14:textId="77777777" w:rsidR="00C03058" w:rsidRPr="008103E3" w:rsidRDefault="00C03058" w:rsidP="00BF32DF">
            <w:pPr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служба обслуговування дорожньої інфраструктури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E45D60" w14:textId="77777777" w:rsidR="00C03058" w:rsidRPr="008103E3" w:rsidRDefault="00C03058" w:rsidP="00BF32DF">
            <w:pPr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служба благоустрою та санітарного очищення міста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F1740" w14:textId="77777777" w:rsidR="00C03058" w:rsidRPr="008103E3" w:rsidRDefault="00C03058" w:rsidP="00BF32DF">
            <w:pPr>
              <w:ind w:right="-56"/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енергетична служба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BB0F7" w14:textId="77777777" w:rsidR="00C03058" w:rsidRPr="008103E3" w:rsidRDefault="00C03058" w:rsidP="00BF32DF">
            <w:pPr>
              <w:jc w:val="center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служба «Парк-став»</w:t>
            </w: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0CED8" w14:textId="77777777" w:rsidR="00C03058" w:rsidRPr="008103E3" w:rsidRDefault="00C03058" w:rsidP="00BF32DF">
            <w:pPr>
              <w:jc w:val="center"/>
              <w:rPr>
                <w:rFonts w:cs="Calibri"/>
                <w:sz w:val="27"/>
                <w:szCs w:val="27"/>
                <w:lang w:val="uk-UA"/>
              </w:rPr>
            </w:pPr>
          </w:p>
        </w:tc>
      </w:tr>
      <w:tr w:rsidR="00235891" w:rsidRPr="008103E3" w14:paraId="0225627A" w14:textId="77777777" w:rsidTr="0048043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83EF3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  <w:r w:rsidR="00480434" w:rsidRPr="008103E3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39F56" w14:textId="77777777" w:rsidR="00C03058" w:rsidRPr="008103E3" w:rsidRDefault="00C03058" w:rsidP="00480434">
            <w:pPr>
              <w:ind w:right="-108"/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Заробітна плата (з нарахуваннями)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45C6B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4005236,10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CA34DD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8593663,23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ABA67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3900246,78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E037E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10233250,23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8DF33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965406,96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78CFB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440935,49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5850ED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28138738,79</w:t>
            </w:r>
          </w:p>
        </w:tc>
      </w:tr>
      <w:tr w:rsidR="00235891" w:rsidRPr="008103E3" w14:paraId="59417D20" w14:textId="77777777" w:rsidTr="0048043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3F95A5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  <w:r w:rsidR="00480434" w:rsidRPr="008103E3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C50A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Паливо-мастильні матеріали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000959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65082,84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73406C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7B45B4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1000266,61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2DEC65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4604128,09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2CF03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325625,09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C645A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 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82CEB9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5995102,63</w:t>
            </w:r>
          </w:p>
        </w:tc>
      </w:tr>
      <w:tr w:rsidR="00235891" w:rsidRPr="008103E3" w14:paraId="2FEABEE2" w14:textId="77777777" w:rsidTr="0048043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A2072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  <w:r w:rsidR="00480434" w:rsidRPr="008103E3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6B9DDD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Запасні частини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40911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2CAC98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417934,64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E5E769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 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B76B8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 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646EF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C33B7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 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8B4BE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417934,64</w:t>
            </w:r>
          </w:p>
        </w:tc>
      </w:tr>
      <w:tr w:rsidR="00235891" w:rsidRPr="008103E3" w14:paraId="46CB1D82" w14:textId="77777777" w:rsidTr="0048043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A9A01E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</w:t>
            </w:r>
            <w:r w:rsidR="00480434" w:rsidRPr="008103E3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08BB2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Матеріали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ABFB9D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29964,20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0889A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145694,47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58297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480403,75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CFC46F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434621,80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AF872D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251844,08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E1B3AD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18567,80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69DA9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1361096,10</w:t>
            </w:r>
          </w:p>
        </w:tc>
      </w:tr>
      <w:tr w:rsidR="00235891" w:rsidRPr="008103E3" w14:paraId="200B2EA6" w14:textId="77777777" w:rsidTr="0048043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37D825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5</w:t>
            </w:r>
            <w:r w:rsidR="00480434" w:rsidRPr="008103E3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6BEE10" w14:textId="77777777" w:rsidR="00C03058" w:rsidRPr="008103E3" w:rsidRDefault="00C03058" w:rsidP="00480434">
            <w:pPr>
              <w:rPr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Інші витрати та оплата послуг підрядних організацій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8C7EF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135282,38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3AF9DC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114317,09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04530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41773,76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BB1B39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422018,71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106346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3666837,73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BD6126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44DE26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4380229,67</w:t>
            </w:r>
          </w:p>
        </w:tc>
      </w:tr>
      <w:tr w:rsidR="00235891" w:rsidRPr="008103E3" w14:paraId="6E4F3E36" w14:textId="77777777" w:rsidTr="0048043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95DC9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6</w:t>
            </w:r>
            <w:r w:rsidR="00480434" w:rsidRPr="008103E3">
              <w:rPr>
                <w:rFonts w:ascii="Times New Roman" w:hAnsi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FCCCC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Інші поточні видатки (податок)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093B6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79062,00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F92A5" w14:textId="77777777" w:rsidR="00C03058" w:rsidRPr="008103E3" w:rsidRDefault="00C03058" w:rsidP="00480434">
            <w:pPr>
              <w:rPr>
                <w:rFonts w:ascii="Times New Roman" w:hAnsi="Times New Roman"/>
                <w:bCs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Cs/>
                <w:sz w:val="27"/>
                <w:szCs w:val="27"/>
                <w:lang w:val="uk-U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59A281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BEB2E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3A2604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14D47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8E974C" w14:textId="77777777" w:rsidR="00C03058" w:rsidRPr="008103E3" w:rsidRDefault="00C03058" w:rsidP="00480434">
            <w:pPr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sz w:val="27"/>
                <w:szCs w:val="27"/>
                <w:lang w:val="uk-UA"/>
              </w:rPr>
              <w:t>79062,00</w:t>
            </w:r>
          </w:p>
        </w:tc>
      </w:tr>
      <w:tr w:rsidR="00235891" w:rsidRPr="008103E3" w14:paraId="3F14B238" w14:textId="77777777" w:rsidTr="00B63842">
        <w:trPr>
          <w:trHeight w:val="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28457" w14:textId="77777777" w:rsidR="00480434" w:rsidRPr="008103E3" w:rsidRDefault="00480434" w:rsidP="008170CC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6BFF01" w14:textId="77777777" w:rsidR="00480434" w:rsidRPr="008103E3" w:rsidRDefault="00480434" w:rsidP="008170CC">
            <w:pPr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4314627,52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22BDE1" w14:textId="77777777" w:rsidR="00480434" w:rsidRPr="008103E3" w:rsidRDefault="00480434" w:rsidP="008170CC">
            <w:pPr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9271609,43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DB259A" w14:textId="77777777" w:rsidR="00480434" w:rsidRPr="008103E3" w:rsidRDefault="00480434" w:rsidP="008170CC">
            <w:pPr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5422690,90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3E35A6" w14:textId="77777777" w:rsidR="00480434" w:rsidRPr="008103E3" w:rsidRDefault="00480434" w:rsidP="008170CC">
            <w:pPr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15694018,83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E9CFDB2" w14:textId="77777777" w:rsidR="00480434" w:rsidRPr="008103E3" w:rsidRDefault="00480434" w:rsidP="008170CC">
            <w:pPr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5209713,86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BD47B8" w14:textId="77777777" w:rsidR="00480434" w:rsidRPr="008103E3" w:rsidRDefault="00480434" w:rsidP="008170CC">
            <w:pPr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459503,29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751E36" w14:textId="77777777" w:rsidR="00480434" w:rsidRPr="008103E3" w:rsidRDefault="00480434" w:rsidP="008170CC">
            <w:pPr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40372163,83</w:t>
            </w:r>
          </w:p>
        </w:tc>
      </w:tr>
    </w:tbl>
    <w:p w14:paraId="1805D574" w14:textId="77777777" w:rsidR="00C03058" w:rsidRPr="008103E3" w:rsidRDefault="00C03058" w:rsidP="008170CC">
      <w:pPr>
        <w:jc w:val="both"/>
        <w:rPr>
          <w:rFonts w:ascii="Times New Roman" w:hAnsi="Times New Roman"/>
          <w:b/>
          <w:sz w:val="24"/>
          <w:lang w:val="uk-UA"/>
        </w:rPr>
      </w:pPr>
    </w:p>
    <w:p w14:paraId="32DA8514" w14:textId="77777777" w:rsidR="00C03058" w:rsidRPr="008103E3" w:rsidRDefault="00C03058" w:rsidP="008170CC">
      <w:pPr>
        <w:jc w:val="both"/>
        <w:rPr>
          <w:rFonts w:ascii="Times New Roman" w:hAnsi="Times New Roman"/>
          <w:sz w:val="24"/>
          <w:lang w:val="uk-UA"/>
        </w:rPr>
      </w:pPr>
    </w:p>
    <w:p w14:paraId="0430241D" w14:textId="77777777" w:rsidR="00C03058" w:rsidRPr="008103E3" w:rsidRDefault="00C03058" w:rsidP="008170CC">
      <w:pPr>
        <w:jc w:val="both"/>
        <w:rPr>
          <w:rFonts w:ascii="Times New Roman" w:hAnsi="Times New Roman"/>
          <w:sz w:val="24"/>
          <w:lang w:val="uk-UA"/>
        </w:rPr>
      </w:pPr>
    </w:p>
    <w:p w14:paraId="45E629D4" w14:textId="77777777" w:rsidR="00C03058" w:rsidRPr="008103E3" w:rsidRDefault="00C03058" w:rsidP="008170CC">
      <w:pPr>
        <w:jc w:val="both"/>
        <w:rPr>
          <w:rFonts w:ascii="Times New Roman" w:hAnsi="Times New Roman"/>
          <w:sz w:val="24"/>
          <w:lang w:val="uk-UA"/>
        </w:rPr>
      </w:pPr>
    </w:p>
    <w:p w14:paraId="29DF73D2" w14:textId="77777777" w:rsidR="00C03058" w:rsidRPr="008103E3" w:rsidRDefault="00C03058" w:rsidP="008170CC">
      <w:pPr>
        <w:jc w:val="both"/>
        <w:rPr>
          <w:rFonts w:ascii="Times New Roman" w:hAnsi="Times New Roman"/>
          <w:sz w:val="24"/>
          <w:lang w:val="uk-UA"/>
        </w:rPr>
        <w:sectPr w:rsidR="00C03058" w:rsidRPr="008103E3" w:rsidSect="00BF32DF">
          <w:pgSz w:w="16838" w:h="11906" w:orient="landscape"/>
          <w:pgMar w:top="720" w:right="820" w:bottom="567" w:left="851" w:header="709" w:footer="709" w:gutter="0"/>
          <w:cols w:space="708"/>
          <w:docGrid w:linePitch="360"/>
        </w:sectPr>
      </w:pPr>
    </w:p>
    <w:p w14:paraId="7C6B15E7" w14:textId="77777777" w:rsidR="00C03058" w:rsidRPr="008103E3" w:rsidRDefault="00C03058" w:rsidP="00BF32DF">
      <w:pPr>
        <w:jc w:val="center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lastRenderedPageBreak/>
        <w:t>Зведені планові та фактичні показники витрат КП «Комунгосп» на виконання програми благоустрою Долинської міської територіальної громади на 2021 рік</w:t>
      </w:r>
    </w:p>
    <w:p w14:paraId="33343E39" w14:textId="77777777" w:rsidR="00C03058" w:rsidRPr="008103E3" w:rsidRDefault="00C03058" w:rsidP="008170CC">
      <w:pPr>
        <w:jc w:val="both"/>
        <w:rPr>
          <w:rFonts w:ascii="Times New Roman" w:hAnsi="Times New Roman"/>
          <w:sz w:val="16"/>
          <w:lang w:val="uk-UA"/>
        </w:rPr>
      </w:pPr>
    </w:p>
    <w:p w14:paraId="7643DB8F" w14:textId="77777777" w:rsidR="00C03058" w:rsidRPr="008103E3" w:rsidRDefault="00C03058" w:rsidP="00BF32DF">
      <w:pPr>
        <w:tabs>
          <w:tab w:val="left" w:pos="0"/>
        </w:tabs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Таблиця 8</w:t>
      </w:r>
    </w:p>
    <w:tbl>
      <w:tblPr>
        <w:tblW w:w="10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543"/>
        <w:gridCol w:w="1701"/>
        <w:gridCol w:w="2127"/>
        <w:gridCol w:w="2126"/>
        <w:gridCol w:w="604"/>
      </w:tblGrid>
      <w:tr w:rsidR="00235891" w:rsidRPr="008103E3" w14:paraId="36CE56C5" w14:textId="77777777" w:rsidTr="00BF32DF">
        <w:trPr>
          <w:gridAfter w:val="1"/>
          <w:wAfter w:w="604" w:type="dxa"/>
          <w:trHeight w:val="9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4AE866" w14:textId="77777777" w:rsidR="00C03058" w:rsidRPr="008103E3" w:rsidRDefault="00C03058" w:rsidP="00BF32DF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256D0" w14:textId="77777777" w:rsidR="00C03058" w:rsidRPr="008103E3" w:rsidRDefault="00C03058" w:rsidP="00BF32DF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Стаття видатків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94787" w14:textId="77777777" w:rsidR="00C03058" w:rsidRPr="008103E3" w:rsidRDefault="00C03058" w:rsidP="00BF32DF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</w:t>
            </w:r>
            <w:r w:rsidR="00BF32DF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нові показники, на 2021 р., грн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9B0FA" w14:textId="77777777" w:rsidR="00C03058" w:rsidRPr="008103E3" w:rsidRDefault="00C03058" w:rsidP="00BF32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Фактичні показники, за 2021р., грн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743BC" w14:textId="77777777" w:rsidR="00C03058" w:rsidRPr="008103E3" w:rsidRDefault="00C03058" w:rsidP="00BF32DF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Відхилення, грн</w:t>
            </w:r>
          </w:p>
        </w:tc>
      </w:tr>
      <w:tr w:rsidR="00235891" w:rsidRPr="008103E3" w14:paraId="1AF78347" w14:textId="77777777" w:rsidTr="00BF32DF">
        <w:trPr>
          <w:gridAfter w:val="1"/>
          <w:wAfter w:w="604" w:type="dxa"/>
          <w:trHeight w:val="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38462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</w:t>
            </w:r>
            <w:r w:rsidR="00BF32DF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A5BA6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 xml:space="preserve">Заробітна плата (з нарахуваннями)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AC40C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30669648,00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BFEAE9" w14:textId="77777777" w:rsidR="00C03058" w:rsidRPr="008103E3" w:rsidRDefault="00C03058" w:rsidP="00BF32DF">
            <w:pPr>
              <w:ind w:firstLine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28138738,79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A3AB82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-2530909,21</w:t>
            </w:r>
          </w:p>
        </w:tc>
      </w:tr>
      <w:tr w:rsidR="00235891" w:rsidRPr="008103E3" w14:paraId="4E948D43" w14:textId="77777777" w:rsidTr="00BF32DF">
        <w:trPr>
          <w:gridAfter w:val="1"/>
          <w:wAfter w:w="604" w:type="dxa"/>
          <w:trHeight w:val="6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40799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2</w:t>
            </w:r>
            <w:r w:rsidR="00BF32DF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43307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Паливно-мастильні матеріали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66118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7040000,00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7AF7C" w14:textId="77777777" w:rsidR="00C03058" w:rsidRPr="008103E3" w:rsidRDefault="00C03058" w:rsidP="00BF32DF">
            <w:pPr>
              <w:ind w:firstLine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5995102,63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53F2C1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-1044897,37</w:t>
            </w:r>
          </w:p>
        </w:tc>
      </w:tr>
      <w:tr w:rsidR="00235891" w:rsidRPr="008103E3" w14:paraId="668AEFA2" w14:textId="77777777" w:rsidTr="00BF32DF">
        <w:trPr>
          <w:gridAfter w:val="1"/>
          <w:wAfter w:w="604" w:type="dxa"/>
          <w:trHeight w:val="3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C1131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3</w:t>
            </w:r>
            <w:r w:rsidR="00BF32DF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2C5413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Запасні частини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A23D7D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1450000,00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D9D0E" w14:textId="77777777" w:rsidR="00C03058" w:rsidRPr="008103E3" w:rsidRDefault="00C03058" w:rsidP="00BF32DF">
            <w:pPr>
              <w:ind w:firstLine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417934,64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F0836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-1032065,36</w:t>
            </w:r>
          </w:p>
        </w:tc>
      </w:tr>
      <w:tr w:rsidR="00235891" w:rsidRPr="008103E3" w14:paraId="0924D299" w14:textId="77777777" w:rsidTr="00BF32DF">
        <w:trPr>
          <w:gridAfter w:val="1"/>
          <w:wAfter w:w="604" w:type="dxa"/>
          <w:trHeight w:val="32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1808E4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4</w:t>
            </w:r>
            <w:r w:rsidR="00BF32DF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A1A5F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Матеріали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29EFA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2083884,00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49CF50" w14:textId="77777777" w:rsidR="00C03058" w:rsidRPr="008103E3" w:rsidRDefault="00C03058" w:rsidP="00BF32DF">
            <w:pPr>
              <w:ind w:firstLine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1361096,1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A2F884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-722787,90</w:t>
            </w:r>
          </w:p>
        </w:tc>
      </w:tr>
      <w:tr w:rsidR="00235891" w:rsidRPr="008103E3" w14:paraId="55A99032" w14:textId="77777777" w:rsidTr="00BF32DF">
        <w:trPr>
          <w:gridAfter w:val="1"/>
          <w:wAfter w:w="604" w:type="dxa"/>
          <w:trHeight w:val="10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FE79C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5</w:t>
            </w:r>
            <w:r w:rsidR="00BF32DF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553612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витрати на оплату послуг підрядних організацій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0827AF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8020000,00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E72192" w14:textId="77777777" w:rsidR="00C03058" w:rsidRPr="008103E3" w:rsidRDefault="00C03058" w:rsidP="00BF32DF">
            <w:pPr>
              <w:ind w:firstLine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4380229,67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FF8BF8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-3639770,33</w:t>
            </w:r>
          </w:p>
        </w:tc>
      </w:tr>
      <w:tr w:rsidR="00235891" w:rsidRPr="008103E3" w14:paraId="5746DCEC" w14:textId="77777777" w:rsidTr="00BF32DF">
        <w:trPr>
          <w:gridAfter w:val="1"/>
          <w:wAfter w:w="604" w:type="dxa"/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DA59A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6</w:t>
            </w:r>
            <w:r w:rsidR="00BF32DF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7042C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Інші поточні видатки (податок)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7F628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75000,00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FB4522" w14:textId="77777777" w:rsidR="00C03058" w:rsidRPr="008103E3" w:rsidRDefault="00C03058" w:rsidP="00BF32DF">
            <w:pPr>
              <w:ind w:firstLine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79062,00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7F2B4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4062,00</w:t>
            </w:r>
          </w:p>
        </w:tc>
      </w:tr>
      <w:tr w:rsidR="00235891" w:rsidRPr="008103E3" w14:paraId="5E71B415" w14:textId="77777777" w:rsidTr="00BF32DF">
        <w:trPr>
          <w:trHeight w:val="327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963B66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1A6F3" w14:textId="77777777" w:rsidR="00C03058" w:rsidRPr="008103E3" w:rsidRDefault="00C03058" w:rsidP="00BF32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49338532,00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1E8B85" w14:textId="77777777" w:rsidR="00C03058" w:rsidRPr="008103E3" w:rsidRDefault="00C03058" w:rsidP="00BF32DF">
            <w:pPr>
              <w:ind w:firstLine="13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40372163,83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DB65F4" w14:textId="77777777" w:rsidR="00C03058" w:rsidRPr="008103E3" w:rsidRDefault="00C03058" w:rsidP="00BF32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-8966368,17</w:t>
            </w:r>
          </w:p>
        </w:tc>
        <w:tc>
          <w:tcPr>
            <w:tcW w:w="604" w:type="dxa"/>
            <w:vAlign w:val="center"/>
          </w:tcPr>
          <w:p w14:paraId="56E30633" w14:textId="77777777" w:rsidR="00C03058" w:rsidRPr="008103E3" w:rsidRDefault="00C03058" w:rsidP="00BF32DF">
            <w:pPr>
              <w:rPr>
                <w:rFonts w:ascii="Arial" w:hAnsi="Arial"/>
                <w:sz w:val="20"/>
                <w:szCs w:val="20"/>
                <w:lang w:val="uk-UA"/>
              </w:rPr>
            </w:pPr>
          </w:p>
        </w:tc>
      </w:tr>
    </w:tbl>
    <w:p w14:paraId="4B167680" w14:textId="77777777" w:rsidR="00C03058" w:rsidRPr="008103E3" w:rsidRDefault="00C03058" w:rsidP="008170CC">
      <w:pPr>
        <w:jc w:val="both"/>
        <w:rPr>
          <w:rFonts w:ascii="Times New Roman" w:hAnsi="Times New Roman"/>
          <w:b/>
          <w:sz w:val="28"/>
          <w:lang w:val="uk-UA"/>
        </w:rPr>
      </w:pPr>
    </w:p>
    <w:p w14:paraId="37CCE36B" w14:textId="77777777" w:rsidR="00C03058" w:rsidRPr="008103E3" w:rsidRDefault="00C03058" w:rsidP="008170CC">
      <w:pPr>
        <w:jc w:val="both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Аналіз доходів КП «Комунгосп» за 2021 рік.</w:t>
      </w:r>
    </w:p>
    <w:p w14:paraId="4A3D4E52" w14:textId="77777777" w:rsidR="00C03058" w:rsidRPr="008103E3" w:rsidRDefault="00C03058" w:rsidP="00BF32DF">
      <w:pPr>
        <w:tabs>
          <w:tab w:val="left" w:pos="0"/>
        </w:tabs>
        <w:jc w:val="right"/>
        <w:rPr>
          <w:rFonts w:ascii="Times New Roman" w:hAnsi="Times New Roman"/>
          <w:b/>
          <w:sz w:val="28"/>
          <w:lang w:val="uk-UA"/>
        </w:rPr>
      </w:pPr>
      <w:r w:rsidRPr="008103E3">
        <w:rPr>
          <w:rFonts w:ascii="Times New Roman" w:hAnsi="Times New Roman"/>
          <w:b/>
          <w:sz w:val="28"/>
          <w:lang w:val="uk-UA"/>
        </w:rPr>
        <w:t>Таблиця 9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509"/>
        <w:gridCol w:w="1701"/>
        <w:gridCol w:w="2127"/>
        <w:gridCol w:w="2126"/>
      </w:tblGrid>
      <w:tr w:rsidR="00235891" w:rsidRPr="008103E3" w14:paraId="53F0938A" w14:textId="77777777" w:rsidTr="00702F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F28073" w14:textId="77777777" w:rsidR="00C03058" w:rsidRPr="008103E3" w:rsidRDefault="00C03058" w:rsidP="00BF32DF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8176A4"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367B64" w14:textId="77777777" w:rsidR="00C03058" w:rsidRPr="008103E3" w:rsidRDefault="00C03058" w:rsidP="00BF32DF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88D56" w14:textId="77777777" w:rsidR="00C03058" w:rsidRPr="008103E3" w:rsidRDefault="00C03058" w:rsidP="00BF32DF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Планові показники, 2021 р., грн.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C2E633" w14:textId="77777777" w:rsidR="00C03058" w:rsidRPr="008103E3" w:rsidRDefault="00C03058" w:rsidP="00BF32D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Фактичні показники, за  2021р., грн.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5F0B7" w14:textId="77777777" w:rsidR="00C03058" w:rsidRPr="008103E3" w:rsidRDefault="00C03058" w:rsidP="00BF32DF">
            <w:pPr>
              <w:jc w:val="center"/>
              <w:rPr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Відхилення, грн.</w:t>
            </w:r>
          </w:p>
        </w:tc>
      </w:tr>
      <w:tr w:rsidR="00235891" w:rsidRPr="008103E3" w14:paraId="10A7F27F" w14:textId="77777777" w:rsidTr="00702F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590706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1</w:t>
            </w:r>
            <w:r w:rsidR="00702F26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F4E9E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Власні кошти підприємства, отримані від реалізації товарів і надання послуг,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7CA48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4517500,00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7FF8E" w14:textId="77777777" w:rsidR="00C03058" w:rsidRPr="008103E3" w:rsidRDefault="00C03058" w:rsidP="00702F26">
            <w:pPr>
              <w:ind w:firstLine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3082129,30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3A46F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-1435370,70</w:t>
            </w:r>
          </w:p>
        </w:tc>
      </w:tr>
      <w:tr w:rsidR="00235891" w:rsidRPr="008103E3" w14:paraId="53177F2E" w14:textId="77777777" w:rsidTr="00702F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EA025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8"/>
                <w:lang w:val="uk-UA"/>
              </w:rPr>
              <w:t>-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27326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8"/>
                <w:lang w:val="uk-UA"/>
              </w:rPr>
              <w:t>вивезення ТПВ і нечистот від юридичних осіб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84C20" w14:textId="77777777" w:rsidR="00C03058" w:rsidRPr="008103E3" w:rsidRDefault="00C03058" w:rsidP="00BF32D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2057380,00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7D40DE" w14:textId="77777777" w:rsidR="00C03058" w:rsidRPr="008103E3" w:rsidRDefault="00C03058" w:rsidP="00702F26">
            <w:pPr>
              <w:ind w:firstLine="132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1146219,78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E44EF" w14:textId="77777777" w:rsidR="00C03058" w:rsidRPr="008103E3" w:rsidRDefault="00C03058" w:rsidP="00BF32D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-911160,22</w:t>
            </w:r>
          </w:p>
        </w:tc>
      </w:tr>
      <w:tr w:rsidR="00235891" w:rsidRPr="008103E3" w14:paraId="158529E2" w14:textId="77777777" w:rsidTr="00702F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76F94D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8"/>
                <w:lang w:val="uk-UA"/>
              </w:rPr>
              <w:t>-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6E6E6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8"/>
                <w:lang w:val="uk-UA"/>
              </w:rPr>
              <w:t>вивезення ТПВ і нечистот від населення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4DCEC" w14:textId="77777777" w:rsidR="00C03058" w:rsidRPr="008103E3" w:rsidRDefault="00C03058" w:rsidP="00BF32D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2089490,00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6C1BA2" w14:textId="77777777" w:rsidR="00C03058" w:rsidRPr="008103E3" w:rsidRDefault="00C03058" w:rsidP="00702F26">
            <w:pPr>
              <w:ind w:firstLine="132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1769660,99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6CDDC9" w14:textId="77777777" w:rsidR="00C03058" w:rsidRPr="008103E3" w:rsidRDefault="00C03058" w:rsidP="00BF32D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-319829,01</w:t>
            </w:r>
          </w:p>
        </w:tc>
      </w:tr>
      <w:tr w:rsidR="00235891" w:rsidRPr="008103E3" w14:paraId="38B5054E" w14:textId="77777777" w:rsidTr="00702F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48FFB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8"/>
                <w:lang w:val="uk-UA"/>
              </w:rPr>
              <w:t>-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345199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8"/>
                <w:lang w:val="uk-UA"/>
              </w:rPr>
              <w:t>послуги транспорту і техніки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B2403" w14:textId="77777777" w:rsidR="00C03058" w:rsidRPr="008103E3" w:rsidRDefault="00C03058" w:rsidP="00BF32D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279500,00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11613A" w14:textId="77777777" w:rsidR="00C03058" w:rsidRPr="008103E3" w:rsidRDefault="00C03058" w:rsidP="00702F26">
            <w:pPr>
              <w:ind w:firstLine="132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93413,80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BDB9E" w14:textId="77777777" w:rsidR="00C03058" w:rsidRPr="008103E3" w:rsidRDefault="00C03058" w:rsidP="00BF32D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-186086,20</w:t>
            </w:r>
          </w:p>
        </w:tc>
      </w:tr>
      <w:tr w:rsidR="00235891" w:rsidRPr="008103E3" w14:paraId="357FF514" w14:textId="77777777" w:rsidTr="00702F26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995110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8"/>
                <w:lang w:val="uk-UA"/>
              </w:rPr>
              <w:t>-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7907A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8"/>
                <w:lang w:val="uk-UA"/>
              </w:rPr>
              <w:t>інші доходи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FE84F8" w14:textId="77777777" w:rsidR="00C03058" w:rsidRPr="008103E3" w:rsidRDefault="00C03058" w:rsidP="00BF32D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91130,00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3FE042" w14:textId="77777777" w:rsidR="00C03058" w:rsidRPr="008103E3" w:rsidRDefault="00C03058" w:rsidP="00702F26">
            <w:pPr>
              <w:ind w:firstLine="132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72834,73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B065E" w14:textId="77777777" w:rsidR="00C03058" w:rsidRPr="008103E3" w:rsidRDefault="00C03058" w:rsidP="00BF32DF">
            <w:pPr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103E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-18295,27</w:t>
            </w:r>
          </w:p>
        </w:tc>
      </w:tr>
      <w:tr w:rsidR="00235891" w:rsidRPr="008103E3" w14:paraId="2BE2B19F" w14:textId="77777777" w:rsidTr="00702F26">
        <w:trPr>
          <w:trHeight w:val="4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9CB33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2</w:t>
            </w:r>
            <w:r w:rsidR="00702F26" w:rsidRPr="008103E3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50938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lang w:val="uk-UA"/>
              </w:rPr>
              <w:t>Кошти міського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F6AD6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44857148,00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123DC7" w14:textId="77777777" w:rsidR="00C03058" w:rsidRPr="008103E3" w:rsidRDefault="00C03058" w:rsidP="00702F26">
            <w:pPr>
              <w:ind w:firstLine="13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36192528,69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D8D150" w14:textId="77777777" w:rsidR="00C03058" w:rsidRPr="008103E3" w:rsidRDefault="00C03058" w:rsidP="00BF32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sz w:val="28"/>
                <w:szCs w:val="28"/>
                <w:lang w:val="uk-UA"/>
              </w:rPr>
              <w:t>-8628503,31</w:t>
            </w:r>
          </w:p>
        </w:tc>
      </w:tr>
      <w:tr w:rsidR="00235891" w:rsidRPr="008103E3" w14:paraId="52B330B0" w14:textId="77777777" w:rsidTr="00BF32DF">
        <w:trPr>
          <w:trHeight w:val="562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C4E625" w14:textId="77777777" w:rsidR="00C03058" w:rsidRPr="008103E3" w:rsidRDefault="00C03058" w:rsidP="00BF32DF">
            <w:pPr>
              <w:rPr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DFAEC" w14:textId="77777777" w:rsidR="00C03058" w:rsidRPr="008103E3" w:rsidRDefault="00C03058" w:rsidP="00BF32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44857148,00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5015A4" w14:textId="77777777" w:rsidR="00C03058" w:rsidRPr="008103E3" w:rsidRDefault="00C03058" w:rsidP="00702F26">
            <w:pPr>
              <w:tabs>
                <w:tab w:val="left" w:pos="390"/>
              </w:tabs>
              <w:ind w:firstLine="13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39274657,99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AE940" w14:textId="77777777" w:rsidR="00C03058" w:rsidRPr="008103E3" w:rsidRDefault="00C03058" w:rsidP="00BF32D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10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-10063874,01</w:t>
            </w:r>
          </w:p>
        </w:tc>
      </w:tr>
    </w:tbl>
    <w:p w14:paraId="3F5FBFA8" w14:textId="77777777" w:rsidR="00FF4EC6" w:rsidRPr="008103E3" w:rsidRDefault="00FF4EC6" w:rsidP="008170CC">
      <w:pPr>
        <w:jc w:val="both"/>
        <w:rPr>
          <w:rFonts w:ascii="Times New Roman" w:hAnsi="Times New Roman"/>
          <w:sz w:val="28"/>
          <w:lang w:val="uk-UA"/>
        </w:rPr>
      </w:pPr>
    </w:p>
    <w:p w14:paraId="57486333" w14:textId="77777777" w:rsidR="00480434" w:rsidRPr="008103E3" w:rsidRDefault="00480434" w:rsidP="008170CC">
      <w:pPr>
        <w:jc w:val="both"/>
        <w:rPr>
          <w:rFonts w:ascii="Times New Roman" w:hAnsi="Times New Roman"/>
          <w:sz w:val="28"/>
          <w:lang w:val="uk-UA"/>
        </w:rPr>
      </w:pPr>
      <w:r w:rsidRPr="008103E3">
        <w:rPr>
          <w:rFonts w:ascii="Times New Roman" w:hAnsi="Times New Roman"/>
          <w:sz w:val="28"/>
          <w:lang w:val="uk-UA"/>
        </w:rPr>
        <w:t>Директор КП «Комунгосп»</w:t>
      </w:r>
      <w:r w:rsidRPr="008103E3">
        <w:rPr>
          <w:rFonts w:ascii="Times New Roman" w:hAnsi="Times New Roman"/>
          <w:sz w:val="28"/>
          <w:lang w:val="uk-UA"/>
        </w:rPr>
        <w:tab/>
      </w:r>
      <w:r w:rsidRPr="008103E3">
        <w:rPr>
          <w:rFonts w:ascii="Times New Roman" w:hAnsi="Times New Roman"/>
          <w:sz w:val="28"/>
          <w:lang w:val="uk-UA"/>
        </w:rPr>
        <w:tab/>
      </w:r>
      <w:r w:rsidRPr="008103E3">
        <w:rPr>
          <w:rFonts w:ascii="Times New Roman" w:hAnsi="Times New Roman"/>
          <w:sz w:val="28"/>
          <w:lang w:val="uk-UA"/>
        </w:rPr>
        <w:tab/>
      </w:r>
      <w:r w:rsidRPr="008103E3">
        <w:rPr>
          <w:rFonts w:ascii="Times New Roman" w:hAnsi="Times New Roman"/>
          <w:sz w:val="28"/>
          <w:lang w:val="uk-UA"/>
        </w:rPr>
        <w:tab/>
      </w:r>
      <w:r w:rsidRPr="008103E3">
        <w:rPr>
          <w:rFonts w:ascii="Times New Roman" w:hAnsi="Times New Roman"/>
          <w:sz w:val="28"/>
          <w:lang w:val="uk-UA"/>
        </w:rPr>
        <w:tab/>
      </w:r>
      <w:r w:rsidRPr="008103E3">
        <w:rPr>
          <w:rFonts w:ascii="Times New Roman" w:hAnsi="Times New Roman"/>
          <w:sz w:val="28"/>
          <w:lang w:val="uk-UA"/>
        </w:rPr>
        <w:tab/>
        <w:t>Володимир Бойків</w:t>
      </w:r>
    </w:p>
    <w:sectPr w:rsidR="00480434" w:rsidRPr="008103E3" w:rsidSect="00BF32DF">
      <w:pgSz w:w="11906" w:h="16838"/>
      <w:pgMar w:top="1134" w:right="567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B4089" w14:textId="77777777" w:rsidR="0063661D" w:rsidRDefault="0063661D" w:rsidP="00E252BA">
      <w:r>
        <w:separator/>
      </w:r>
    </w:p>
  </w:endnote>
  <w:endnote w:type="continuationSeparator" w:id="0">
    <w:p w14:paraId="7EE2C520" w14:textId="77777777" w:rsidR="0063661D" w:rsidRDefault="0063661D" w:rsidP="00E2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B5D3" w14:textId="77777777" w:rsidR="0063661D" w:rsidRDefault="0063661D" w:rsidP="00E252BA">
      <w:r>
        <w:separator/>
      </w:r>
    </w:p>
  </w:footnote>
  <w:footnote w:type="continuationSeparator" w:id="0">
    <w:p w14:paraId="52E404F4" w14:textId="77777777" w:rsidR="0063661D" w:rsidRDefault="0063661D" w:rsidP="00E2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56406" w14:textId="64CD6422" w:rsidR="008103E3" w:rsidRDefault="008103E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53A73" w:rsidRPr="00D53A73">
      <w:rPr>
        <w:noProof/>
        <w:lang w:val="uk-UA"/>
      </w:rPr>
      <w:t>1</w:t>
    </w:r>
    <w:r>
      <w:fldChar w:fldCharType="end"/>
    </w:r>
  </w:p>
  <w:p w14:paraId="77983FD5" w14:textId="77777777" w:rsidR="008103E3" w:rsidRDefault="008103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351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B72"/>
    <w:rsid w:val="0000616A"/>
    <w:rsid w:val="00011D95"/>
    <w:rsid w:val="000125F4"/>
    <w:rsid w:val="00045970"/>
    <w:rsid w:val="00061EDA"/>
    <w:rsid w:val="00072810"/>
    <w:rsid w:val="000909A5"/>
    <w:rsid w:val="00095101"/>
    <w:rsid w:val="000B01EF"/>
    <w:rsid w:val="000B17D7"/>
    <w:rsid w:val="000B7272"/>
    <w:rsid w:val="000C3894"/>
    <w:rsid w:val="000E06A8"/>
    <w:rsid w:val="000E558B"/>
    <w:rsid w:val="000E67E4"/>
    <w:rsid w:val="000F3B2C"/>
    <w:rsid w:val="0011579C"/>
    <w:rsid w:val="00161C55"/>
    <w:rsid w:val="00170116"/>
    <w:rsid w:val="0018196C"/>
    <w:rsid w:val="00195141"/>
    <w:rsid w:val="001D2A25"/>
    <w:rsid w:val="001D2F48"/>
    <w:rsid w:val="001D4FA8"/>
    <w:rsid w:val="002117BB"/>
    <w:rsid w:val="00212027"/>
    <w:rsid w:val="002123AA"/>
    <w:rsid w:val="002130E7"/>
    <w:rsid w:val="002139E2"/>
    <w:rsid w:val="0021573A"/>
    <w:rsid w:val="00222281"/>
    <w:rsid w:val="0022744B"/>
    <w:rsid w:val="00235891"/>
    <w:rsid w:val="00235B6B"/>
    <w:rsid w:val="00252DFE"/>
    <w:rsid w:val="0027533D"/>
    <w:rsid w:val="00285915"/>
    <w:rsid w:val="002874EB"/>
    <w:rsid w:val="002944D0"/>
    <w:rsid w:val="002A04D7"/>
    <w:rsid w:val="002B0C40"/>
    <w:rsid w:val="002C2C9C"/>
    <w:rsid w:val="002C6DDB"/>
    <w:rsid w:val="002E4305"/>
    <w:rsid w:val="002F33FF"/>
    <w:rsid w:val="002F6576"/>
    <w:rsid w:val="00304DA3"/>
    <w:rsid w:val="00304F6A"/>
    <w:rsid w:val="00306CCB"/>
    <w:rsid w:val="00316E89"/>
    <w:rsid w:val="003474ED"/>
    <w:rsid w:val="00351E49"/>
    <w:rsid w:val="00351F65"/>
    <w:rsid w:val="00356B72"/>
    <w:rsid w:val="0035749D"/>
    <w:rsid w:val="0037077B"/>
    <w:rsid w:val="003715FC"/>
    <w:rsid w:val="00372D1A"/>
    <w:rsid w:val="00375B24"/>
    <w:rsid w:val="00376159"/>
    <w:rsid w:val="00382BC4"/>
    <w:rsid w:val="003A0702"/>
    <w:rsid w:val="003A65C0"/>
    <w:rsid w:val="003B3884"/>
    <w:rsid w:val="003B4664"/>
    <w:rsid w:val="003B7076"/>
    <w:rsid w:val="003C62B9"/>
    <w:rsid w:val="003C71F7"/>
    <w:rsid w:val="003E4E07"/>
    <w:rsid w:val="00400D3C"/>
    <w:rsid w:val="00406742"/>
    <w:rsid w:val="004115E0"/>
    <w:rsid w:val="00423C86"/>
    <w:rsid w:val="00454B0D"/>
    <w:rsid w:val="004553A0"/>
    <w:rsid w:val="00465649"/>
    <w:rsid w:val="00480434"/>
    <w:rsid w:val="004A7899"/>
    <w:rsid w:val="004B7E03"/>
    <w:rsid w:val="004C1AD0"/>
    <w:rsid w:val="004C4207"/>
    <w:rsid w:val="004D4AD0"/>
    <w:rsid w:val="004D7EE5"/>
    <w:rsid w:val="00504B83"/>
    <w:rsid w:val="005067E8"/>
    <w:rsid w:val="00514414"/>
    <w:rsid w:val="00520F93"/>
    <w:rsid w:val="005241B4"/>
    <w:rsid w:val="0052795C"/>
    <w:rsid w:val="00527B28"/>
    <w:rsid w:val="0054229D"/>
    <w:rsid w:val="00544C99"/>
    <w:rsid w:val="005503C1"/>
    <w:rsid w:val="00563590"/>
    <w:rsid w:val="0056736C"/>
    <w:rsid w:val="00570449"/>
    <w:rsid w:val="00570D0A"/>
    <w:rsid w:val="00590809"/>
    <w:rsid w:val="005A6FAE"/>
    <w:rsid w:val="005A72E7"/>
    <w:rsid w:val="005C13C4"/>
    <w:rsid w:val="005C3FC1"/>
    <w:rsid w:val="005D062E"/>
    <w:rsid w:val="005E2022"/>
    <w:rsid w:val="00604D9C"/>
    <w:rsid w:val="00611C01"/>
    <w:rsid w:val="006329CA"/>
    <w:rsid w:val="0063661D"/>
    <w:rsid w:val="00667DD3"/>
    <w:rsid w:val="006740B0"/>
    <w:rsid w:val="00683A8E"/>
    <w:rsid w:val="00683F74"/>
    <w:rsid w:val="006B1791"/>
    <w:rsid w:val="006C37A5"/>
    <w:rsid w:val="006D0F1F"/>
    <w:rsid w:val="006E3453"/>
    <w:rsid w:val="006F245F"/>
    <w:rsid w:val="006F67CC"/>
    <w:rsid w:val="00702F26"/>
    <w:rsid w:val="00725E88"/>
    <w:rsid w:val="00736605"/>
    <w:rsid w:val="0074191C"/>
    <w:rsid w:val="00747132"/>
    <w:rsid w:val="00754870"/>
    <w:rsid w:val="00763971"/>
    <w:rsid w:val="00780406"/>
    <w:rsid w:val="00797B74"/>
    <w:rsid w:val="007A4600"/>
    <w:rsid w:val="007B074B"/>
    <w:rsid w:val="007B6C7F"/>
    <w:rsid w:val="007C3A60"/>
    <w:rsid w:val="007D086D"/>
    <w:rsid w:val="007D42A5"/>
    <w:rsid w:val="007E5253"/>
    <w:rsid w:val="007F6D7B"/>
    <w:rsid w:val="008103E3"/>
    <w:rsid w:val="008133FD"/>
    <w:rsid w:val="008170CC"/>
    <w:rsid w:val="008176A4"/>
    <w:rsid w:val="008341E4"/>
    <w:rsid w:val="00834250"/>
    <w:rsid w:val="00841A11"/>
    <w:rsid w:val="008500F4"/>
    <w:rsid w:val="00866E71"/>
    <w:rsid w:val="0087104B"/>
    <w:rsid w:val="008815D5"/>
    <w:rsid w:val="00885011"/>
    <w:rsid w:val="008A1F3D"/>
    <w:rsid w:val="008B3B45"/>
    <w:rsid w:val="008B664D"/>
    <w:rsid w:val="008C2CAF"/>
    <w:rsid w:val="008D1793"/>
    <w:rsid w:val="008E3F6D"/>
    <w:rsid w:val="008E4C12"/>
    <w:rsid w:val="008F3F80"/>
    <w:rsid w:val="00901C01"/>
    <w:rsid w:val="009225C8"/>
    <w:rsid w:val="00973A37"/>
    <w:rsid w:val="0099188E"/>
    <w:rsid w:val="009B0750"/>
    <w:rsid w:val="009B35AA"/>
    <w:rsid w:val="009C1673"/>
    <w:rsid w:val="009D0A24"/>
    <w:rsid w:val="009F1B82"/>
    <w:rsid w:val="009F3098"/>
    <w:rsid w:val="00A0103F"/>
    <w:rsid w:val="00A1213E"/>
    <w:rsid w:val="00A2096F"/>
    <w:rsid w:val="00A22ADF"/>
    <w:rsid w:val="00A23410"/>
    <w:rsid w:val="00A31102"/>
    <w:rsid w:val="00A347B5"/>
    <w:rsid w:val="00A44EAC"/>
    <w:rsid w:val="00A46E10"/>
    <w:rsid w:val="00A519D9"/>
    <w:rsid w:val="00A574DF"/>
    <w:rsid w:val="00A85FB4"/>
    <w:rsid w:val="00AA3668"/>
    <w:rsid w:val="00AB4299"/>
    <w:rsid w:val="00AE47F1"/>
    <w:rsid w:val="00B15CAA"/>
    <w:rsid w:val="00B1682E"/>
    <w:rsid w:val="00B22C12"/>
    <w:rsid w:val="00B23E30"/>
    <w:rsid w:val="00B272F4"/>
    <w:rsid w:val="00B43498"/>
    <w:rsid w:val="00B67194"/>
    <w:rsid w:val="00B90DB1"/>
    <w:rsid w:val="00B9666A"/>
    <w:rsid w:val="00BB0A4A"/>
    <w:rsid w:val="00BE219E"/>
    <w:rsid w:val="00BF32DF"/>
    <w:rsid w:val="00BF40F5"/>
    <w:rsid w:val="00BF4EE3"/>
    <w:rsid w:val="00BF58EA"/>
    <w:rsid w:val="00C03058"/>
    <w:rsid w:val="00C12838"/>
    <w:rsid w:val="00C441DD"/>
    <w:rsid w:val="00C53E9F"/>
    <w:rsid w:val="00C73F70"/>
    <w:rsid w:val="00C74610"/>
    <w:rsid w:val="00C85BCC"/>
    <w:rsid w:val="00C94AB3"/>
    <w:rsid w:val="00CA0A1B"/>
    <w:rsid w:val="00CB1C2C"/>
    <w:rsid w:val="00CC27D3"/>
    <w:rsid w:val="00CF0EE6"/>
    <w:rsid w:val="00D0058C"/>
    <w:rsid w:val="00D116EF"/>
    <w:rsid w:val="00D13A04"/>
    <w:rsid w:val="00D16D16"/>
    <w:rsid w:val="00D20C53"/>
    <w:rsid w:val="00D25BCB"/>
    <w:rsid w:val="00D45906"/>
    <w:rsid w:val="00D53A73"/>
    <w:rsid w:val="00D5605C"/>
    <w:rsid w:val="00D65C5A"/>
    <w:rsid w:val="00D716D6"/>
    <w:rsid w:val="00D77ECF"/>
    <w:rsid w:val="00DA4680"/>
    <w:rsid w:val="00DA551A"/>
    <w:rsid w:val="00DC7255"/>
    <w:rsid w:val="00DF3CDE"/>
    <w:rsid w:val="00E24512"/>
    <w:rsid w:val="00E252BA"/>
    <w:rsid w:val="00E26086"/>
    <w:rsid w:val="00E303AF"/>
    <w:rsid w:val="00E40100"/>
    <w:rsid w:val="00E40BFC"/>
    <w:rsid w:val="00E50A52"/>
    <w:rsid w:val="00E96D19"/>
    <w:rsid w:val="00ED6CB6"/>
    <w:rsid w:val="00EF513A"/>
    <w:rsid w:val="00F02CDE"/>
    <w:rsid w:val="00F24242"/>
    <w:rsid w:val="00F2675C"/>
    <w:rsid w:val="00F334CE"/>
    <w:rsid w:val="00F52CFE"/>
    <w:rsid w:val="00F54B45"/>
    <w:rsid w:val="00F84DC0"/>
    <w:rsid w:val="00F85ADE"/>
    <w:rsid w:val="00F90D38"/>
    <w:rsid w:val="00F92C08"/>
    <w:rsid w:val="00FA306A"/>
    <w:rsid w:val="00FA5DC4"/>
    <w:rsid w:val="00FF0CD0"/>
    <w:rsid w:val="00FF4EC6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8288A0"/>
  <w15:docId w15:val="{C15A62A1-C019-4468-A17C-3CAFE903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B28"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682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B168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52B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252BA"/>
  </w:style>
  <w:style w:type="paragraph" w:styleId="a7">
    <w:name w:val="footer"/>
    <w:basedOn w:val="a"/>
    <w:link w:val="a8"/>
    <w:uiPriority w:val="99"/>
    <w:unhideWhenUsed/>
    <w:rsid w:val="00E252B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2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097B-474C-420C-83A4-F2CB817D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10107</Words>
  <Characters>5761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</vt:lpstr>
      <vt:lpstr>ЗВІТ</vt:lpstr>
    </vt:vector>
  </TitlesOfParts>
  <Company>Reanimator Extreme Edition</Company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Admin</dc:creator>
  <cp:lastModifiedBy>Admin</cp:lastModifiedBy>
  <cp:revision>3</cp:revision>
  <cp:lastPrinted>2022-05-24T12:34:00Z</cp:lastPrinted>
  <dcterms:created xsi:type="dcterms:W3CDTF">2022-06-09T07:48:00Z</dcterms:created>
  <dcterms:modified xsi:type="dcterms:W3CDTF">2022-06-09T07:48:00Z</dcterms:modified>
</cp:coreProperties>
</file>