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89" w:rsidRDefault="007F1689" w:rsidP="007F1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Ігоря Августовича </w:t>
      </w:r>
    </w:p>
    <w:p w:rsidR="007F1689" w:rsidRDefault="007F1689" w:rsidP="007F168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Шимковича</w:t>
      </w:r>
    </w:p>
    <w:p w:rsidR="007F1689" w:rsidRDefault="007F1689" w:rsidP="007F1689">
      <w:pPr>
        <w:shd w:val="clear" w:color="auto" w:fill="FFFFFF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(28.08.1952)</w:t>
      </w:r>
    </w:p>
    <w:p w:rsidR="007F1689" w:rsidRDefault="007F1689" w:rsidP="007F1689">
      <w:pPr>
        <w:jc w:val="both"/>
      </w:pPr>
    </w:p>
    <w:p w:rsidR="007F1689" w:rsidRDefault="007F1689" w:rsidP="007F1689">
      <w:pPr>
        <w:ind w:firstLine="708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2027555</wp:posOffset>
            </wp:positionH>
            <wp:positionV relativeFrom="margin">
              <wp:posOffset>1651635</wp:posOffset>
            </wp:positionV>
            <wp:extent cx="4102735" cy="4038600"/>
            <wp:effectExtent l="0" t="0" r="0" b="0"/>
            <wp:wrapSquare wrapText="bothSides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</w:rPr>
        <w:t>Шимкович</w:t>
      </w:r>
      <w:proofErr w:type="spellEnd"/>
      <w:r>
        <w:rPr>
          <w:sz w:val="28"/>
          <w:szCs w:val="28"/>
        </w:rPr>
        <w:t xml:space="preserve"> Ігор Августович</w:t>
      </w:r>
      <w:r>
        <w:t xml:space="preserve">  </w:t>
      </w:r>
      <w:r>
        <w:rPr>
          <w:sz w:val="28"/>
          <w:szCs w:val="28"/>
        </w:rPr>
        <w:t>народився 28 серпня 1952 року в місті Долина. Свою трудову діяльність в комунальному підприємст</w:t>
      </w:r>
      <w:r>
        <w:rPr>
          <w:sz w:val="28"/>
          <w:szCs w:val="28"/>
        </w:rPr>
        <w:t>ві «Комунгосп» розпочав з лютого</w:t>
      </w:r>
      <w:bookmarkStart w:id="0" w:name="_GoBack"/>
      <w:bookmarkEnd w:id="0"/>
      <w:r>
        <w:rPr>
          <w:sz w:val="28"/>
          <w:szCs w:val="28"/>
        </w:rPr>
        <w:t xml:space="preserve"> 2008 року і працює  на цій посаді по сьогоднішній день.</w:t>
      </w:r>
    </w:p>
    <w:p w:rsidR="007F1689" w:rsidRDefault="007F1689" w:rsidP="007F168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Шимкович</w:t>
      </w:r>
      <w:proofErr w:type="spellEnd"/>
      <w:r>
        <w:rPr>
          <w:sz w:val="28"/>
          <w:szCs w:val="28"/>
        </w:rPr>
        <w:t xml:space="preserve"> І.А. за період своєї роботи на займаній посаді завжди своєчасно та якісно виконував всі посадові обов’язки згідно з своєї посадової інструкції.</w:t>
      </w:r>
    </w:p>
    <w:p w:rsidR="007F1689" w:rsidRDefault="007F1689" w:rsidP="007F1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Має високі ділові якості та уміння, професійну компетентність. У процесі своєї роботи використовує засоби комунікації та зв’язку. Вміє вибирати методи та засоби досягнення найкращих результатів, планувати й організовувати особисту діяльність, поєднувати в ній основні принципи управління, використовувати залежно від ситуації найдоцільніший та найефективніший методи у роботі за своєю професійною спеціалізацією. </w:t>
      </w:r>
      <w:proofErr w:type="spellStart"/>
      <w:r>
        <w:rPr>
          <w:sz w:val="28"/>
          <w:szCs w:val="28"/>
        </w:rPr>
        <w:t>Шимковичу</w:t>
      </w:r>
      <w:proofErr w:type="spellEnd"/>
      <w:r>
        <w:rPr>
          <w:sz w:val="28"/>
          <w:szCs w:val="28"/>
        </w:rPr>
        <w:t xml:space="preserve"> І.А. також притаманні відповідальність, ініціативність і самостійність у роботі, оперативність у прийняті рішень і здатність до контролю за їх реалізацією.</w:t>
      </w:r>
    </w:p>
    <w:p w:rsidR="007F1689" w:rsidRDefault="007F1689" w:rsidP="007F1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Серед особистих якостей </w:t>
      </w:r>
      <w:proofErr w:type="spellStart"/>
      <w:r>
        <w:rPr>
          <w:sz w:val="28"/>
          <w:szCs w:val="28"/>
        </w:rPr>
        <w:t>Шимкович</w:t>
      </w:r>
      <w:proofErr w:type="spellEnd"/>
      <w:r>
        <w:rPr>
          <w:sz w:val="28"/>
          <w:szCs w:val="28"/>
        </w:rPr>
        <w:t xml:space="preserve"> І.А. можна відмітити його працездатність, комунікабельність, уміння встановлювати взаємовідносини з колегами, витриманість і тактовність, цілеспрямованість, наполегливість, уміння відстоювати свої погляди, самокритичність в оцінюванні своїх дій і вчинків, уміння вислуховувати поради, сприйняття критики та вміння робити висновки.</w:t>
      </w:r>
    </w:p>
    <w:p w:rsidR="007F1689" w:rsidRDefault="007F1689" w:rsidP="007F168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Шимкович</w:t>
      </w:r>
      <w:proofErr w:type="spellEnd"/>
      <w:r>
        <w:rPr>
          <w:sz w:val="28"/>
          <w:szCs w:val="28"/>
        </w:rPr>
        <w:t xml:space="preserve"> І.А. проявив майстерність при виконанні робіт і здачі в експлуатацію об’єктів таких як:</w:t>
      </w:r>
      <w:r>
        <w:rPr>
          <w:rFonts w:ascii="Arial" w:hAnsi="Arial" w:cs="Arial"/>
          <w:color w:val="444444"/>
        </w:rPr>
        <w:t xml:space="preserve"> </w:t>
      </w:r>
      <w:r>
        <w:rPr>
          <w:sz w:val="28"/>
          <w:szCs w:val="28"/>
        </w:rPr>
        <w:t>Алея Небесної сотні, Алея імені Митрополита Шептицького, Медова алея. Один з найважливіших об’єктів для нашого міста це є пішохідний фонтан на Медовій алеї.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B622E5" w:rsidRDefault="00B622E5"/>
    <w:sectPr w:rsidR="00B6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89"/>
    <w:rsid w:val="007F1689"/>
    <w:rsid w:val="00B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2021-08-20T15:40:00Z</dcterms:created>
  <dcterms:modified xsi:type="dcterms:W3CDTF">2021-08-20T15:41:00Z</dcterms:modified>
</cp:coreProperties>
</file>