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6" w:rsidRDefault="00FB1F61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rFonts w:ascii="Traditional" w:hAnsi="Traditional"/>
          <w:b/>
          <w:noProof/>
          <w:sz w:val="36"/>
          <w:szCs w:val="36"/>
          <w:lang w:val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26">
        <w:rPr>
          <w:rFonts w:ascii="Traditional" w:hAnsi="Traditional"/>
          <w:b/>
          <w:sz w:val="36"/>
          <w:szCs w:val="36"/>
          <w:lang w:val="uk-UA"/>
        </w:rPr>
        <w:t xml:space="preserve"> </w:t>
      </w:r>
      <w:r w:rsidR="005E52D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407F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407F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C6FFD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7C6FFD" w:rsidRDefault="00A30926" w:rsidP="007C6FFD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="005E52DB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7C6FFD">
        <w:rPr>
          <w:b/>
          <w:bCs/>
          <w:spacing w:val="-1"/>
          <w:sz w:val="24"/>
          <w:szCs w:val="24"/>
          <w:lang w:val="uk-UA"/>
        </w:rPr>
        <w:tab/>
      </w:r>
      <w:r w:rsidR="007C6FFD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7C6FFD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7C6FFD" w:rsidRDefault="007C6FFD" w:rsidP="007C6FFD">
      <w:pPr>
        <w:shd w:val="clear" w:color="auto" w:fill="FFFFFF"/>
        <w:ind w:left="5484" w:firstLine="88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5E52DB" w:rsidRPr="006F4178" w:rsidRDefault="007C6FFD" w:rsidP="007C6FFD">
      <w:pPr>
        <w:shd w:val="clear" w:color="auto" w:fill="FFFFFF"/>
        <w:ind w:left="5484" w:firstLine="888"/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5407F8" w:rsidRPr="00675A62" w:rsidRDefault="005407F8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A30926" w:rsidRPr="00A30926" w:rsidRDefault="00A30926" w:rsidP="007C6FFD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7C6FFD">
        <w:rPr>
          <w:b/>
          <w:bCs/>
          <w:spacing w:val="-1"/>
          <w:sz w:val="28"/>
          <w:szCs w:val="28"/>
          <w:lang w:val="uk-UA"/>
        </w:rPr>
        <w:t>КАРТКА</w:t>
      </w:r>
    </w:p>
    <w:p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E752E5">
        <w:rPr>
          <w:bCs/>
          <w:spacing w:val="-1"/>
          <w:sz w:val="24"/>
          <w:szCs w:val="24"/>
          <w:lang w:val="uk-UA"/>
        </w:rPr>
        <w:t>НП</w:t>
      </w:r>
      <w:r w:rsidR="0035698A">
        <w:rPr>
          <w:bCs/>
          <w:spacing w:val="-1"/>
          <w:sz w:val="24"/>
          <w:szCs w:val="24"/>
          <w:lang w:val="uk-UA"/>
        </w:rPr>
        <w:t>-0</w:t>
      </w:r>
      <w:r w:rsidR="004A55C3">
        <w:rPr>
          <w:bCs/>
          <w:spacing w:val="-1"/>
          <w:sz w:val="24"/>
          <w:szCs w:val="24"/>
          <w:lang w:val="uk-UA"/>
        </w:rPr>
        <w:t>3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A30926" w:rsidRPr="00675A62" w:rsidRDefault="00A30926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6F3331" w:rsidRPr="001C3E67" w:rsidRDefault="004A55C3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ВИДАЧА ДУБЛІКАТУ </w:t>
      </w:r>
      <w:r w:rsidR="00853CC6">
        <w:rPr>
          <w:b/>
          <w:bCs/>
          <w:spacing w:val="-1"/>
          <w:sz w:val="24"/>
          <w:szCs w:val="24"/>
          <w:lang w:val="uk-UA"/>
        </w:rPr>
        <w:t xml:space="preserve">ДОКУМЕНТУ </w:t>
      </w:r>
      <w:r>
        <w:rPr>
          <w:b/>
          <w:bCs/>
          <w:spacing w:val="-1"/>
          <w:sz w:val="24"/>
          <w:szCs w:val="24"/>
          <w:lang w:val="uk-UA"/>
        </w:rPr>
        <w:t xml:space="preserve">ПОСВІДЧЕНОГО ОРГАНОМ МІСЦЕВОГО САМОВРЯДУВАННЯ </w:t>
      </w:r>
    </w:p>
    <w:p w:rsidR="001570AD" w:rsidRPr="00675A62" w:rsidRDefault="001570AD" w:rsidP="005E52DB">
      <w:pPr>
        <w:jc w:val="both"/>
        <w:rPr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944"/>
      </w:tblGrid>
      <w:tr w:rsidR="00C92BAA" w:rsidTr="007C6FFD">
        <w:trPr>
          <w:trHeight w:val="3872"/>
        </w:trPr>
        <w:tc>
          <w:tcPr>
            <w:tcW w:w="1438" w:type="pct"/>
          </w:tcPr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675A62" w:rsidRDefault="00C92BAA" w:rsidP="00681AED">
            <w:pPr>
              <w:ind w:right="36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6F4178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:rsidR="006F4178" w:rsidRPr="008B273D" w:rsidRDefault="006F4178" w:rsidP="006F4178">
            <w:pPr>
              <w:jc w:val="both"/>
              <w:rPr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Староста </w:t>
            </w:r>
          </w:p>
          <w:p w:rsidR="006F4178" w:rsidRPr="008B273D" w:rsidRDefault="006F4178" w:rsidP="006F4178">
            <w:pPr>
              <w:rPr>
                <w:sz w:val="24"/>
                <w:szCs w:val="24"/>
                <w:lang w:val="uk-UA"/>
              </w:rPr>
            </w:pPr>
          </w:p>
          <w:p w:rsidR="006F4178" w:rsidRDefault="006F4178" w:rsidP="006F4178">
            <w:pPr>
              <w:rPr>
                <w:i/>
                <w:iCs/>
                <w:sz w:val="24"/>
                <w:szCs w:val="24"/>
                <w:lang w:val="uk-UA"/>
              </w:rPr>
            </w:pPr>
            <w:r w:rsidRPr="008B273D">
              <w:rPr>
                <w:i/>
                <w:iCs/>
                <w:sz w:val="24"/>
                <w:szCs w:val="24"/>
                <w:lang w:val="uk-UA"/>
              </w:rPr>
              <w:t>Старостинські округи</w:t>
            </w:r>
            <w:r>
              <w:rPr>
                <w:i/>
                <w:iCs/>
                <w:sz w:val="24"/>
                <w:szCs w:val="24"/>
                <w:lang w:val="uk-UA"/>
              </w:rPr>
              <w:t>:</w:t>
            </w:r>
          </w:p>
          <w:p w:rsidR="006F4178" w:rsidRPr="008B273D" w:rsidRDefault="006F4178" w:rsidP="006F4178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6F4178" w:rsidRPr="008B273D" w:rsidRDefault="006F4178" w:rsidP="006F4178">
            <w:pPr>
              <w:ind w:left="2536" w:hanging="2536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Центральна 8/5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Беле</w:t>
            </w:r>
            <w:proofErr w:type="gramEnd"/>
            <w:r w:rsidRPr="008B273D">
              <w:rPr>
                <w:sz w:val="24"/>
                <w:szCs w:val="24"/>
              </w:rPr>
              <w:t>їв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0989222595</w:t>
            </w:r>
          </w:p>
          <w:p w:rsidR="006F4178" w:rsidRPr="008B273D" w:rsidRDefault="006F4178" w:rsidP="006F4178">
            <w:pPr>
              <w:rPr>
                <w:sz w:val="24"/>
                <w:szCs w:val="24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22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Гериня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0347430440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4178" w:rsidRPr="008B273D" w:rsidRDefault="006F4178" w:rsidP="006F4178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Pr="008B273D">
              <w:rPr>
                <w:sz w:val="24"/>
                <w:szCs w:val="24"/>
                <w:shd w:val="clear" w:color="auto" w:fill="FFFFFF"/>
              </w:rPr>
              <w:t xml:space="preserve"> Франка, 303а</w:t>
            </w:r>
            <w:r w:rsidRPr="008B273D">
              <w:rPr>
                <w:sz w:val="24"/>
                <w:szCs w:val="24"/>
              </w:rPr>
              <w:t xml:space="preserve">, с. </w:t>
            </w:r>
            <w:proofErr w:type="spellStart"/>
            <w:r w:rsidRPr="008B273D">
              <w:rPr>
                <w:sz w:val="24"/>
                <w:szCs w:val="24"/>
              </w:rPr>
              <w:t>Грабів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0347421360</w:t>
            </w:r>
          </w:p>
          <w:p w:rsidR="006F4178" w:rsidRPr="008B273D" w:rsidRDefault="006F4178" w:rsidP="006F4178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sz w:val="24"/>
                <w:szCs w:val="24"/>
                <w:shd w:val="clear" w:color="auto" w:fill="FFFFFF"/>
              </w:rPr>
              <w:t>Шевченка</w:t>
            </w:r>
            <w:r w:rsidRPr="008B273D">
              <w:rPr>
                <w:sz w:val="24"/>
                <w:szCs w:val="24"/>
              </w:rPr>
              <w:t>, 103а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8B273D">
              <w:rPr>
                <w:sz w:val="24"/>
                <w:szCs w:val="24"/>
              </w:rPr>
              <w:t>с. Лоп’янка</w:t>
            </w:r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0347421397</w:t>
            </w:r>
          </w:p>
          <w:p w:rsidR="006F4178" w:rsidRPr="008B273D" w:rsidRDefault="006F4178" w:rsidP="006F417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64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Оболоня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</w:t>
            </w:r>
            <w:r w:rsidRPr="008B273D">
              <w:rPr>
                <w:sz w:val="24"/>
                <w:szCs w:val="24"/>
              </w:rPr>
              <w:t>0990524530</w:t>
            </w:r>
          </w:p>
          <w:p w:rsidR="006F4178" w:rsidRPr="008B273D" w:rsidRDefault="006F4178" w:rsidP="006F417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Хмельницького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П</w:t>
            </w:r>
            <w:proofErr w:type="gramEnd"/>
            <w:r w:rsidRPr="008B273D">
              <w:rPr>
                <w:sz w:val="24"/>
                <w:szCs w:val="24"/>
              </w:rPr>
              <w:t>ідбережжя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sz w:val="24"/>
                <w:szCs w:val="24"/>
              </w:rPr>
              <w:t>0502226960</w:t>
            </w:r>
          </w:p>
          <w:p w:rsidR="006F4178" w:rsidRPr="008B273D" w:rsidRDefault="006F4178" w:rsidP="006F417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Шевченка71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Тростянець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8B273D">
              <w:rPr>
                <w:sz w:val="24"/>
                <w:szCs w:val="24"/>
              </w:rPr>
              <w:t>0979016699</w:t>
            </w:r>
          </w:p>
          <w:p w:rsidR="006F4178" w:rsidRPr="008B273D" w:rsidRDefault="006F4178" w:rsidP="006F417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Миру 53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Тяпче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 03474</w:t>
            </w:r>
            <w:r w:rsidRPr="008B273D">
              <w:rPr>
                <w:sz w:val="24"/>
                <w:szCs w:val="24"/>
              </w:rPr>
              <w:t>52333</w:t>
            </w:r>
          </w:p>
          <w:p w:rsidR="006F4178" w:rsidRPr="008B273D" w:rsidRDefault="006F4178" w:rsidP="006F4178">
            <w:pPr>
              <w:tabs>
                <w:tab w:val="left" w:pos="1134"/>
              </w:tabs>
              <w:spacing w:line="270" w:lineRule="atLeast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92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Яворів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03474</w:t>
            </w:r>
            <w:r w:rsidRPr="008B273D">
              <w:rPr>
                <w:sz w:val="24"/>
                <w:szCs w:val="24"/>
              </w:rPr>
              <w:t>51326</w:t>
            </w:r>
          </w:p>
          <w:p w:rsidR="006F4178" w:rsidRPr="008B273D" w:rsidRDefault="006F4178" w:rsidP="006F4178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sz w:val="24"/>
                <w:szCs w:val="24"/>
                <w:shd w:val="clear" w:color="auto" w:fill="FFFFFF"/>
              </w:rPr>
              <w:t>Тур’янська</w:t>
            </w:r>
            <w:r w:rsidRPr="008B273D">
              <w:rPr>
                <w:sz w:val="24"/>
                <w:szCs w:val="24"/>
              </w:rPr>
              <w:t>, 40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8B273D">
              <w:rPr>
                <w:sz w:val="24"/>
                <w:szCs w:val="24"/>
              </w:rPr>
              <w:t xml:space="preserve">с. Мала </w:t>
            </w:r>
            <w:proofErr w:type="gramStart"/>
            <w:r w:rsidRPr="008B273D">
              <w:rPr>
                <w:sz w:val="24"/>
                <w:szCs w:val="24"/>
              </w:rPr>
              <w:t>Тур’я</w:t>
            </w:r>
            <w:proofErr w:type="gramEnd"/>
            <w:r w:rsidRPr="008B273D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0347754414</w:t>
            </w:r>
          </w:p>
          <w:p w:rsidR="006F4178" w:rsidRPr="008B273D" w:rsidRDefault="006F4178" w:rsidP="006F4178">
            <w:pP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19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Гошів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0347430321 </w:t>
            </w:r>
          </w:p>
          <w:p w:rsidR="006F4178" w:rsidRPr="008B273D" w:rsidRDefault="006F4178" w:rsidP="006F4178">
            <w:pPr>
              <w:rPr>
                <w:sz w:val="24"/>
                <w:szCs w:val="24"/>
                <w:lang w:val="uk-UA"/>
              </w:rPr>
            </w:pPr>
          </w:p>
          <w:p w:rsidR="006F4178" w:rsidRPr="008B273D" w:rsidRDefault="006F4178" w:rsidP="006F4178">
            <w:pPr>
              <w:rPr>
                <w:sz w:val="24"/>
                <w:szCs w:val="24"/>
                <w:lang w:val="uk-UA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Режим роботи: </w:t>
            </w:r>
          </w:p>
          <w:p w:rsidR="006F4178" w:rsidRPr="008B273D" w:rsidRDefault="006F4178" w:rsidP="006F4178">
            <w:pPr>
              <w:rPr>
                <w:color w:val="000000"/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онеділок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в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івторок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с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ереда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ч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етвер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000000"/>
                <w:sz w:val="24"/>
                <w:szCs w:val="24"/>
              </w:rPr>
              <w:t>з 08:00 год. до 1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7</w:t>
            </w:r>
            <w:r w:rsidRPr="008B273D">
              <w:rPr>
                <w:color w:val="000000"/>
                <w:sz w:val="24"/>
                <w:szCs w:val="24"/>
              </w:rPr>
              <w:t>: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15</w:t>
            </w:r>
            <w:r w:rsidRPr="008B273D">
              <w:rPr>
                <w:color w:val="000000"/>
                <w:sz w:val="24"/>
                <w:szCs w:val="24"/>
              </w:rPr>
              <w:t xml:space="preserve"> год</w:t>
            </w:r>
          </w:p>
          <w:p w:rsidR="006F4178" w:rsidRPr="008B273D" w:rsidRDefault="006F4178" w:rsidP="006F4178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п’ятниця з 08:00 год. до 16:00 год.</w:t>
            </w:r>
          </w:p>
          <w:p w:rsidR="006F4178" w:rsidRPr="008B273D" w:rsidRDefault="006F4178" w:rsidP="006F41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273D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r w:rsidRPr="008B273D">
              <w:rPr>
                <w:iCs/>
                <w:sz w:val="24"/>
                <w:szCs w:val="24"/>
              </w:rPr>
              <w:t xml:space="preserve">на </w:t>
            </w:r>
            <w:proofErr w:type="spellStart"/>
            <w:r w:rsidRPr="008B273D">
              <w:rPr>
                <w:iCs/>
                <w:sz w:val="24"/>
                <w:szCs w:val="24"/>
              </w:rPr>
              <w:t>обід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з 12:00 год. до 13:00 год. </w:t>
            </w:r>
          </w:p>
          <w:p w:rsidR="00E752E5" w:rsidRPr="00197DE0" w:rsidRDefault="006F4178" w:rsidP="006F4178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681AED" w:rsidTr="007C6FFD">
        <w:trPr>
          <w:trHeight w:val="1417"/>
        </w:trPr>
        <w:tc>
          <w:tcPr>
            <w:tcW w:w="1438" w:type="pct"/>
          </w:tcPr>
          <w:p w:rsidR="00681AED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:rsidR="006D6BD2" w:rsidRPr="004A55C3" w:rsidRDefault="00853CC6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6D6BD2">
              <w:rPr>
                <w:sz w:val="24"/>
                <w:szCs w:val="24"/>
              </w:rPr>
              <w:t xml:space="preserve">Паспорт </w:t>
            </w:r>
            <w:proofErr w:type="spellStart"/>
            <w:r w:rsidRPr="006D6BD2">
              <w:rPr>
                <w:sz w:val="24"/>
                <w:szCs w:val="24"/>
              </w:rPr>
              <w:t>громадянина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(у тому числі у формі </w:t>
            </w:r>
            <w:r>
              <w:rPr>
                <w:sz w:val="24"/>
                <w:szCs w:val="24"/>
                <w:lang w:val="en-US"/>
              </w:rPr>
              <w:t>ID</w:t>
            </w:r>
            <w:r w:rsidRPr="00D435F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картки та Е-паспорта)</w:t>
            </w:r>
            <w:r w:rsidRPr="006D6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  <w:r w:rsidR="004A55C3">
              <w:rPr>
                <w:sz w:val="24"/>
                <w:szCs w:val="24"/>
                <w:lang w:val="uk-UA"/>
              </w:rPr>
              <w:t>для підтвердження особи.</w:t>
            </w:r>
          </w:p>
          <w:p w:rsidR="006D6BD2" w:rsidRPr="006D6BD2" w:rsidRDefault="006D6BD2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D6BD2">
              <w:rPr>
                <w:sz w:val="24"/>
                <w:szCs w:val="24"/>
              </w:rPr>
              <w:t>Картка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платника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податків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D6BD2">
              <w:rPr>
                <w:sz w:val="24"/>
                <w:szCs w:val="24"/>
              </w:rPr>
              <w:t>(</w:t>
            </w:r>
            <w:proofErr w:type="spellStart"/>
            <w:r w:rsidRPr="006D6BD2">
              <w:rPr>
                <w:sz w:val="24"/>
                <w:szCs w:val="24"/>
              </w:rPr>
              <w:t>ідентифікаційний</w:t>
            </w:r>
            <w:proofErr w:type="spellEnd"/>
            <w:r w:rsidRPr="006D6BD2">
              <w:rPr>
                <w:sz w:val="24"/>
                <w:szCs w:val="24"/>
              </w:rPr>
              <w:t xml:space="preserve"> код);</w:t>
            </w:r>
          </w:p>
          <w:p w:rsidR="00681AED" w:rsidRPr="004A55C3" w:rsidRDefault="004A55C3" w:rsidP="004A5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D6BD2">
              <w:rPr>
                <w:sz w:val="24"/>
                <w:szCs w:val="24"/>
                <w:lang w:val="uk-UA"/>
              </w:rPr>
              <w:t xml:space="preserve">. </w:t>
            </w:r>
            <w:r w:rsidR="006D6BD2" w:rsidRPr="006D6BD2">
              <w:rPr>
                <w:sz w:val="24"/>
                <w:szCs w:val="24"/>
              </w:rPr>
              <w:t xml:space="preserve">Документ, </w:t>
            </w:r>
            <w:proofErr w:type="spellStart"/>
            <w:r w:rsidR="006D6BD2" w:rsidRPr="006D6BD2">
              <w:rPr>
                <w:sz w:val="24"/>
                <w:szCs w:val="24"/>
              </w:rPr>
              <w:t>що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підтверджує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сплату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6D6BD2" w:rsidRPr="006D6BD2">
              <w:rPr>
                <w:sz w:val="24"/>
                <w:szCs w:val="24"/>
              </w:rPr>
              <w:t>мита</w:t>
            </w:r>
            <w:proofErr w:type="spellEnd"/>
            <w:r w:rsidR="006D6B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або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документ, </w:t>
            </w:r>
            <w:proofErr w:type="spellStart"/>
            <w:r w:rsidR="006D6BD2" w:rsidRPr="006D6BD2">
              <w:rPr>
                <w:sz w:val="24"/>
                <w:szCs w:val="24"/>
              </w:rPr>
              <w:t>що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підтверджує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право на </w:t>
            </w:r>
            <w:proofErr w:type="spellStart"/>
            <w:r w:rsidR="006D6BD2" w:rsidRPr="006D6BD2">
              <w:rPr>
                <w:sz w:val="24"/>
                <w:szCs w:val="24"/>
              </w:rPr>
              <w:t>звільнення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від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сплати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6D6BD2" w:rsidRPr="006D6BD2">
              <w:rPr>
                <w:sz w:val="24"/>
                <w:szCs w:val="24"/>
              </w:rPr>
              <w:t>мита</w:t>
            </w:r>
            <w:proofErr w:type="spellEnd"/>
            <w:r w:rsidR="006D6BD2" w:rsidRPr="006D6BD2">
              <w:rPr>
                <w:sz w:val="24"/>
                <w:szCs w:val="24"/>
              </w:rPr>
              <w:t>;</w:t>
            </w:r>
          </w:p>
        </w:tc>
      </w:tr>
      <w:tr w:rsidR="00D1375E" w:rsidTr="007C6FFD">
        <w:tc>
          <w:tcPr>
            <w:tcW w:w="1438" w:type="pct"/>
          </w:tcPr>
          <w:p w:rsidR="00D1375E" w:rsidRDefault="00734EE8" w:rsidP="00734EE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proofErr w:type="spellStart"/>
            <w:r w:rsidRPr="00734EE8">
              <w:rPr>
                <w:b/>
                <w:sz w:val="24"/>
                <w:szCs w:val="24"/>
                <w:lang w:val="uk-UA"/>
              </w:rPr>
              <w:t>адмін</w:t>
            </w:r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734EE8">
              <w:rPr>
                <w:b/>
                <w:sz w:val="24"/>
                <w:szCs w:val="24"/>
                <w:lang w:val="uk-UA"/>
              </w:rPr>
              <w:t>послуги</w:t>
            </w:r>
            <w:proofErr w:type="spellEnd"/>
          </w:p>
        </w:tc>
        <w:tc>
          <w:tcPr>
            <w:tcW w:w="3562" w:type="pct"/>
          </w:tcPr>
          <w:p w:rsidR="0046084B" w:rsidRDefault="001B5E74" w:rsidP="006F4178">
            <w:pPr>
              <w:jc w:val="both"/>
              <w:rPr>
                <w:b/>
                <w:sz w:val="24"/>
                <w:szCs w:val="24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34EE8" w:rsidTr="007C6FFD">
        <w:tc>
          <w:tcPr>
            <w:tcW w:w="1438" w:type="pct"/>
          </w:tcPr>
          <w:p w:rsidR="00734EE8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:rsidR="00CA4C13" w:rsidRPr="00493F89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sz w:val="24"/>
                <w:szCs w:val="24"/>
              </w:rPr>
              <w:t>Платно.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мито</w:t>
            </w:r>
            <w:proofErr w:type="spellEnd"/>
            <w:r w:rsidRPr="00493F89">
              <w:rPr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sz w:val="24"/>
                <w:szCs w:val="24"/>
              </w:rPr>
              <w:t>розмірі</w:t>
            </w:r>
            <w:proofErr w:type="spellEnd"/>
            <w:r w:rsidRPr="00493F89">
              <w:rPr>
                <w:sz w:val="24"/>
                <w:szCs w:val="24"/>
              </w:rPr>
              <w:t xml:space="preserve"> 0,0</w:t>
            </w:r>
            <w:r w:rsidR="004A55C3">
              <w:rPr>
                <w:sz w:val="24"/>
                <w:szCs w:val="24"/>
                <w:lang w:val="uk-UA"/>
              </w:rPr>
              <w:t>3</w:t>
            </w:r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неоподаткованого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мінімуму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доходів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CA4C13">
              <w:rPr>
                <w:sz w:val="24"/>
                <w:szCs w:val="24"/>
              </w:rPr>
              <w:t>(</w:t>
            </w:r>
            <w:r w:rsidR="004A55C3">
              <w:rPr>
                <w:sz w:val="24"/>
                <w:szCs w:val="24"/>
                <w:lang w:val="uk-UA"/>
              </w:rPr>
              <w:t>51</w:t>
            </w:r>
            <w:r w:rsidRPr="00CA4C13">
              <w:rPr>
                <w:sz w:val="24"/>
                <w:szCs w:val="24"/>
              </w:rPr>
              <w:t xml:space="preserve"> </w:t>
            </w:r>
            <w:proofErr w:type="spellStart"/>
            <w:r w:rsidRPr="00CA4C13">
              <w:rPr>
                <w:sz w:val="24"/>
                <w:szCs w:val="24"/>
              </w:rPr>
              <w:t>копій</w:t>
            </w:r>
            <w:proofErr w:type="spellEnd"/>
            <w:r w:rsidR="004A55C3">
              <w:rPr>
                <w:sz w:val="24"/>
                <w:szCs w:val="24"/>
                <w:lang w:val="uk-UA"/>
              </w:rPr>
              <w:t>ка</w:t>
            </w:r>
            <w:r w:rsidRPr="00CA4C13">
              <w:rPr>
                <w:sz w:val="24"/>
                <w:szCs w:val="24"/>
              </w:rPr>
              <w:t>).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3F89">
              <w:rPr>
                <w:sz w:val="24"/>
                <w:szCs w:val="24"/>
              </w:rPr>
              <w:t>(</w:t>
            </w:r>
            <w:r w:rsidRPr="00493F89">
              <w:rPr>
                <w:i/>
                <w:iCs/>
                <w:sz w:val="24"/>
                <w:szCs w:val="24"/>
              </w:rPr>
              <w:t xml:space="preserve">Декрет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Кабінету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Міні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стр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"Про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мито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21.01.1993 № 7-93 ч. 3 ст. 2,підп. п) п. 3 ст. 3)</w:t>
            </w:r>
          </w:p>
          <w:p w:rsidR="00734EE8" w:rsidRPr="00CA4C13" w:rsidRDefault="00CA4C13" w:rsidP="00CA4C13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сплати</w:t>
            </w:r>
            <w:proofErr w:type="spellEnd"/>
            <w:r w:rsidRPr="00493F89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493F89">
              <w:rPr>
                <w:sz w:val="24"/>
                <w:szCs w:val="24"/>
              </w:rPr>
              <w:t>мита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звільняються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 w:rsidRPr="00493F89">
              <w:rPr>
                <w:sz w:val="24"/>
                <w:szCs w:val="24"/>
              </w:rPr>
              <w:t>:</w:t>
            </w:r>
          </w:p>
          <w:p w:rsidR="00CA4C13" w:rsidRPr="00CA4C13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першої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другої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третьої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самостійного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переселення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зон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відчуження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r w:rsidRPr="00493F89">
              <w:rPr>
                <w:i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вони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двох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четвертої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потерпілих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посиленого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радіоекологічного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контролю,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вони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чотирьох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6F4178" w:rsidRPr="00493F89" w:rsidRDefault="006F4178" w:rsidP="006F4178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особи з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інвалід</w:t>
            </w:r>
            <w:r>
              <w:rPr>
                <w:i/>
                <w:iCs/>
                <w:sz w:val="24"/>
                <w:szCs w:val="24"/>
                <w:lang w:val="uk-UA"/>
              </w:rPr>
              <w:t>ністю</w:t>
            </w:r>
            <w:proofErr w:type="spellEnd"/>
            <w:r>
              <w:rPr>
                <w:i/>
                <w:iCs/>
                <w:sz w:val="24"/>
                <w:szCs w:val="24"/>
                <w:lang w:val="uk-UA"/>
              </w:rPr>
              <w:t xml:space="preserve"> внаслідок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>Другої світової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війни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сім'ї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воїнів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партизанів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загинули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пропали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безвісти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прирівняні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них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встановленому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порядку особи;</w:t>
            </w:r>
          </w:p>
          <w:p w:rsidR="006F4178" w:rsidRPr="001D6242" w:rsidRDefault="006F4178" w:rsidP="006F4178">
            <w:pPr>
              <w:rPr>
                <w:color w:val="FF0000"/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особи з інвалідністю </w:t>
            </w:r>
            <w:r w:rsidRPr="00493F89">
              <w:rPr>
                <w:i/>
                <w:iCs/>
                <w:sz w:val="24"/>
                <w:szCs w:val="24"/>
              </w:rPr>
              <w:t xml:space="preserve">I та II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групи</w:t>
            </w:r>
            <w:proofErr w:type="spellEnd"/>
            <w:r w:rsidRPr="00493F8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CA4C13" w:rsidRDefault="00CA4C13" w:rsidP="00CA4C13">
            <w:pPr>
              <w:jc w:val="both"/>
              <w:rPr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–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посвідчення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їхніх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заповітів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також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підприємств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установ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організацій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75E" w:rsidTr="007C6FFD">
        <w:tc>
          <w:tcPr>
            <w:tcW w:w="1438" w:type="pct"/>
          </w:tcPr>
          <w:p w:rsidR="00D1375E" w:rsidRDefault="000D0356" w:rsidP="000D035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:rsidR="0046084B" w:rsidRPr="00BE315D" w:rsidRDefault="00BE315D" w:rsidP="0046084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одного робочого дня.</w:t>
            </w:r>
          </w:p>
        </w:tc>
      </w:tr>
      <w:tr w:rsidR="00D1375E" w:rsidRPr="00E752E5" w:rsidTr="007C6FFD">
        <w:tc>
          <w:tcPr>
            <w:tcW w:w="1438" w:type="pct"/>
          </w:tcPr>
          <w:p w:rsidR="00D1375E" w:rsidRPr="00681AED" w:rsidRDefault="000D0356" w:rsidP="00681AE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:rsidR="00D1375E" w:rsidRDefault="00603B3E" w:rsidP="008D516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55570">
              <w:rPr>
                <w:sz w:val="24"/>
                <w:szCs w:val="24"/>
              </w:rPr>
              <w:t>Дублікат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видається</w:t>
            </w:r>
            <w:proofErr w:type="spellEnd"/>
            <w:r w:rsidRPr="00655570">
              <w:rPr>
                <w:sz w:val="24"/>
                <w:szCs w:val="24"/>
              </w:rPr>
              <w:t xml:space="preserve"> за </w:t>
            </w:r>
            <w:proofErr w:type="spellStart"/>
            <w:r w:rsidRPr="00655570">
              <w:rPr>
                <w:sz w:val="24"/>
                <w:szCs w:val="24"/>
              </w:rPr>
              <w:t>відповідністю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його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оригіналу</w:t>
            </w:r>
            <w:proofErr w:type="spellEnd"/>
            <w:r w:rsidRPr="00655570">
              <w:rPr>
                <w:sz w:val="24"/>
                <w:szCs w:val="24"/>
              </w:rPr>
              <w:t xml:space="preserve"> документа. У </w:t>
            </w:r>
            <w:proofErr w:type="spellStart"/>
            <w:r w:rsidRPr="00655570">
              <w:rPr>
                <w:sz w:val="24"/>
                <w:szCs w:val="24"/>
              </w:rPr>
              <w:t>дублікаті</w:t>
            </w:r>
            <w:proofErr w:type="spellEnd"/>
            <w:r w:rsidRPr="00655570">
              <w:rPr>
                <w:sz w:val="24"/>
                <w:szCs w:val="24"/>
              </w:rPr>
              <w:t xml:space="preserve"> документа </w:t>
            </w:r>
            <w:proofErr w:type="spellStart"/>
            <w:r w:rsidRPr="00655570">
              <w:rPr>
                <w:sz w:val="24"/>
                <w:szCs w:val="24"/>
              </w:rPr>
              <w:t>зазначається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найменування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адміністративного</w:t>
            </w:r>
            <w:proofErr w:type="spellEnd"/>
            <w:r w:rsidRPr="00655570">
              <w:rPr>
                <w:sz w:val="24"/>
                <w:szCs w:val="24"/>
              </w:rPr>
              <w:t xml:space="preserve"> органу, дата </w:t>
            </w:r>
            <w:proofErr w:type="spellStart"/>
            <w:r w:rsidRPr="00655570">
              <w:rPr>
                <w:sz w:val="24"/>
                <w:szCs w:val="24"/>
              </w:rPr>
              <w:t>надання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адміністративної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послуги</w:t>
            </w:r>
            <w:proofErr w:type="spellEnd"/>
            <w:r w:rsidRPr="00655570">
              <w:rPr>
                <w:sz w:val="24"/>
                <w:szCs w:val="24"/>
              </w:rPr>
              <w:t xml:space="preserve">; </w:t>
            </w:r>
            <w:proofErr w:type="spellStart"/>
            <w:r w:rsidRPr="00655570">
              <w:rPr>
                <w:sz w:val="24"/>
                <w:szCs w:val="24"/>
              </w:rPr>
              <w:t>прізвище</w:t>
            </w:r>
            <w:proofErr w:type="spellEnd"/>
            <w:r w:rsidRPr="00655570">
              <w:rPr>
                <w:sz w:val="24"/>
                <w:szCs w:val="24"/>
              </w:rPr>
              <w:t xml:space="preserve">, </w:t>
            </w:r>
            <w:proofErr w:type="spellStart"/>
            <w:r w:rsidRPr="00655570">
              <w:rPr>
                <w:sz w:val="24"/>
                <w:szCs w:val="24"/>
              </w:rPr>
              <w:t>ім’я</w:t>
            </w:r>
            <w:proofErr w:type="spellEnd"/>
            <w:r w:rsidRPr="00655570">
              <w:rPr>
                <w:sz w:val="24"/>
                <w:szCs w:val="24"/>
              </w:rPr>
              <w:t xml:space="preserve">, по </w:t>
            </w:r>
            <w:proofErr w:type="spellStart"/>
            <w:r w:rsidRPr="00655570">
              <w:rPr>
                <w:sz w:val="24"/>
                <w:szCs w:val="24"/>
              </w:rPr>
              <w:t>батькові</w:t>
            </w:r>
            <w:proofErr w:type="spellEnd"/>
            <w:r w:rsidRPr="00655570">
              <w:rPr>
                <w:sz w:val="24"/>
                <w:szCs w:val="24"/>
              </w:rPr>
              <w:t xml:space="preserve"> та адреса </w:t>
            </w:r>
            <w:proofErr w:type="spellStart"/>
            <w:r w:rsidRPr="00655570">
              <w:rPr>
                <w:sz w:val="24"/>
                <w:szCs w:val="24"/>
              </w:rPr>
              <w:t>заявника</w:t>
            </w:r>
            <w:proofErr w:type="spellEnd"/>
            <w:r w:rsidRPr="00655570">
              <w:rPr>
                <w:sz w:val="24"/>
                <w:szCs w:val="24"/>
              </w:rPr>
              <w:t xml:space="preserve">; посада, </w:t>
            </w:r>
            <w:proofErr w:type="spellStart"/>
            <w:r w:rsidRPr="00655570">
              <w:rPr>
                <w:sz w:val="24"/>
                <w:szCs w:val="24"/>
              </w:rPr>
              <w:t>прізвище</w:t>
            </w:r>
            <w:proofErr w:type="spellEnd"/>
            <w:r w:rsidRPr="00655570">
              <w:rPr>
                <w:sz w:val="24"/>
                <w:szCs w:val="24"/>
              </w:rPr>
              <w:t xml:space="preserve"> та </w:t>
            </w:r>
            <w:proofErr w:type="spellStart"/>
            <w:r w:rsidRPr="00655570">
              <w:rPr>
                <w:sz w:val="24"/>
                <w:szCs w:val="24"/>
              </w:rPr>
              <w:t>ініціали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r w:rsidR="002B4219">
              <w:rPr>
                <w:sz w:val="24"/>
                <w:szCs w:val="24"/>
                <w:lang w:val="uk-UA"/>
              </w:rPr>
              <w:t>старости</w:t>
            </w:r>
            <w:r w:rsidRPr="00655570">
              <w:rPr>
                <w:sz w:val="24"/>
                <w:szCs w:val="24"/>
              </w:rPr>
              <w:t xml:space="preserve">, </w:t>
            </w:r>
            <w:r w:rsidR="002B4219">
              <w:rPr>
                <w:sz w:val="24"/>
                <w:szCs w:val="24"/>
                <w:lang w:val="uk-UA"/>
              </w:rPr>
              <w:t>що</w:t>
            </w:r>
            <w:r w:rsidRPr="00655570">
              <w:rPr>
                <w:sz w:val="24"/>
                <w:szCs w:val="24"/>
              </w:rPr>
              <w:t xml:space="preserve"> вида</w:t>
            </w:r>
            <w:r w:rsidR="002B4219">
              <w:rPr>
                <w:sz w:val="24"/>
                <w:szCs w:val="24"/>
                <w:lang w:val="uk-UA"/>
              </w:rPr>
              <w:t>в</w:t>
            </w:r>
            <w:r w:rsidRPr="00655570">
              <w:rPr>
                <w:sz w:val="24"/>
                <w:szCs w:val="24"/>
              </w:rPr>
              <w:t xml:space="preserve"> </w:t>
            </w:r>
            <w:proofErr w:type="spellStart"/>
            <w:r w:rsidRPr="00655570">
              <w:rPr>
                <w:sz w:val="24"/>
                <w:szCs w:val="24"/>
              </w:rPr>
              <w:t>дублікат</w:t>
            </w:r>
            <w:proofErr w:type="spellEnd"/>
            <w:r w:rsidRPr="00655570">
              <w:rPr>
                <w:sz w:val="24"/>
                <w:szCs w:val="24"/>
              </w:rPr>
              <w:t xml:space="preserve"> і </w:t>
            </w:r>
            <w:proofErr w:type="spellStart"/>
            <w:r w:rsidRPr="00655570">
              <w:rPr>
                <w:sz w:val="24"/>
                <w:szCs w:val="24"/>
              </w:rPr>
              <w:t>скріплюється</w:t>
            </w:r>
            <w:proofErr w:type="spellEnd"/>
            <w:r w:rsidRPr="00655570">
              <w:rPr>
                <w:sz w:val="24"/>
                <w:szCs w:val="24"/>
              </w:rPr>
              <w:t xml:space="preserve"> гербовою </w:t>
            </w:r>
            <w:proofErr w:type="spellStart"/>
            <w:r w:rsidRPr="00655570">
              <w:rPr>
                <w:sz w:val="24"/>
                <w:szCs w:val="24"/>
              </w:rPr>
              <w:t>печаткою</w:t>
            </w:r>
            <w:proofErr w:type="spellEnd"/>
            <w:r w:rsidRPr="006555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Долинської міської</w:t>
            </w:r>
            <w:r w:rsidRPr="00655570">
              <w:rPr>
                <w:sz w:val="24"/>
                <w:szCs w:val="24"/>
              </w:rPr>
              <w:t xml:space="preserve"> ради.</w:t>
            </w:r>
          </w:p>
        </w:tc>
      </w:tr>
      <w:tr w:rsidR="00D1375E" w:rsidTr="007C6FFD">
        <w:tc>
          <w:tcPr>
            <w:tcW w:w="1438" w:type="pct"/>
          </w:tcPr>
          <w:p w:rsidR="00D1375E" w:rsidRPr="00672347" w:rsidRDefault="00672347" w:rsidP="00681AE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:rsidR="00897334" w:rsidRPr="00493F89" w:rsidRDefault="00897334" w:rsidP="00897334">
            <w:pPr>
              <w:spacing w:after="150"/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Особисте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звернення</w:t>
            </w:r>
            <w:proofErr w:type="spellEnd"/>
            <w:r w:rsidRPr="00493F89">
              <w:rPr>
                <w:sz w:val="24"/>
                <w:szCs w:val="24"/>
              </w:rPr>
              <w:t xml:space="preserve"> до старост </w:t>
            </w:r>
            <w:proofErr w:type="spellStart"/>
            <w:r>
              <w:rPr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округів територіальної громади, </w:t>
            </w:r>
            <w:proofErr w:type="spellStart"/>
            <w:r w:rsidRPr="00493F89">
              <w:rPr>
                <w:sz w:val="24"/>
                <w:szCs w:val="24"/>
              </w:rPr>
              <w:t>домовитись</w:t>
            </w:r>
            <w:proofErr w:type="spellEnd"/>
            <w:r w:rsidRPr="00493F89">
              <w:rPr>
                <w:sz w:val="24"/>
                <w:szCs w:val="24"/>
              </w:rPr>
              <w:t xml:space="preserve"> за телефоном.</w:t>
            </w:r>
          </w:p>
          <w:p w:rsidR="00D1375E" w:rsidRPr="00214B2C" w:rsidRDefault="00897334" w:rsidP="00897334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вчиняються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органу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місцевого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самоврядування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.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окремих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випадках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коли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громадянин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з’явитися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зазначене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можуть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бути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вказаним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75E" w:rsidTr="007C6FFD">
        <w:tc>
          <w:tcPr>
            <w:tcW w:w="1438" w:type="pct"/>
          </w:tcPr>
          <w:p w:rsidR="00D1375E" w:rsidRPr="00681AED" w:rsidRDefault="00672347" w:rsidP="00681AED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кти законодавства, що регулюють порядок та умови надання </w:t>
            </w:r>
            <w:proofErr w:type="spellStart"/>
            <w:r w:rsidRPr="00672347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562" w:type="pct"/>
          </w:tcPr>
          <w:p w:rsidR="007B5400" w:rsidRPr="00493F89" w:rsidRDefault="007B5400" w:rsidP="007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493F89">
              <w:rPr>
                <w:sz w:val="24"/>
                <w:szCs w:val="24"/>
              </w:rPr>
              <w:t xml:space="preserve">Закон </w:t>
            </w:r>
            <w:proofErr w:type="spellStart"/>
            <w:r w:rsidRPr="00493F89">
              <w:rPr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sz w:val="24"/>
                <w:szCs w:val="24"/>
              </w:rPr>
              <w:t xml:space="preserve"> «Про </w:t>
            </w:r>
            <w:proofErr w:type="spellStart"/>
            <w:r w:rsidRPr="00493F89">
              <w:rPr>
                <w:sz w:val="24"/>
                <w:szCs w:val="24"/>
              </w:rPr>
              <w:t>нотаріат</w:t>
            </w:r>
            <w:proofErr w:type="spellEnd"/>
            <w:r w:rsidRPr="00493F89">
              <w:rPr>
                <w:sz w:val="24"/>
                <w:szCs w:val="24"/>
              </w:rPr>
              <w:t xml:space="preserve">» </w:t>
            </w: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02.09.1993 №3425-XII, (ст. 37);</w:t>
            </w:r>
          </w:p>
          <w:p w:rsidR="00366CBF" w:rsidRDefault="007B5400" w:rsidP="007B5400">
            <w:pPr>
              <w:pStyle w:val="aa"/>
              <w:spacing w:before="0" w:beforeAutospacing="0" w:after="0" w:afterAutospacing="0"/>
              <w:jc w:val="both"/>
            </w:pPr>
            <w:r>
              <w:t xml:space="preserve">2. </w:t>
            </w:r>
            <w:r w:rsidRPr="00493F89">
              <w:t>Наказ Міністерства юстиції України «Про затвердження Порядку вчинення нотаріальних дій посадовими особами органів місцевого самоврядування» від 11.11.2011 № 3306/5, зареєстрований в Міністерстві юстиції України 14.11.2011 р. за № 1298/20036</w:t>
            </w:r>
            <w:r w:rsidR="00897334">
              <w:t>;</w:t>
            </w:r>
          </w:p>
          <w:p w:rsidR="00897334" w:rsidRPr="00493F89" w:rsidRDefault="00897334" w:rsidP="00897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B243F">
              <w:rPr>
                <w:sz w:val="24"/>
                <w:szCs w:val="24"/>
              </w:rPr>
              <w:t xml:space="preserve">Декрет </w:t>
            </w:r>
            <w:proofErr w:type="spellStart"/>
            <w:r w:rsidRPr="00AB243F">
              <w:rPr>
                <w:sz w:val="24"/>
                <w:szCs w:val="24"/>
              </w:rPr>
              <w:t>Кабінету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Міністрів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України</w:t>
            </w:r>
            <w:proofErr w:type="spellEnd"/>
            <w:r w:rsidRPr="00AB243F">
              <w:rPr>
                <w:sz w:val="24"/>
                <w:szCs w:val="24"/>
              </w:rPr>
              <w:t xml:space="preserve"> "Про </w:t>
            </w:r>
            <w:proofErr w:type="spellStart"/>
            <w:r w:rsidRPr="00AB243F">
              <w:rPr>
                <w:sz w:val="24"/>
                <w:szCs w:val="24"/>
              </w:rPr>
              <w:t>державне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мито</w:t>
            </w:r>
            <w:proofErr w:type="spellEnd"/>
            <w:r w:rsidRPr="00AB243F">
              <w:rPr>
                <w:sz w:val="24"/>
                <w:szCs w:val="24"/>
              </w:rPr>
              <w:t xml:space="preserve">" </w:t>
            </w:r>
            <w:proofErr w:type="spellStart"/>
            <w:r w:rsidRPr="00AB243F">
              <w:rPr>
                <w:sz w:val="24"/>
                <w:szCs w:val="24"/>
              </w:rPr>
              <w:t>від</w:t>
            </w:r>
            <w:proofErr w:type="spellEnd"/>
            <w:r w:rsidRPr="00AB243F">
              <w:rPr>
                <w:sz w:val="24"/>
                <w:szCs w:val="24"/>
              </w:rPr>
              <w:t xml:space="preserve"> 21.01.1993 № 7-93 ч. 3 ст. 2,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підп</w:t>
            </w:r>
            <w:proofErr w:type="spellEnd"/>
            <w:r w:rsidRPr="00AB243F">
              <w:rPr>
                <w:sz w:val="24"/>
                <w:szCs w:val="24"/>
              </w:rPr>
              <w:t>. п) п. 3 ст. 3</w:t>
            </w:r>
          </w:p>
          <w:p w:rsidR="00897334" w:rsidRPr="00897334" w:rsidRDefault="00897334" w:rsidP="007B5400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236CA1" w:rsidRDefault="00236CA1" w:rsidP="00675A62">
      <w:pPr>
        <w:jc w:val="both"/>
      </w:pPr>
    </w:p>
    <w:p w:rsidR="000274B5" w:rsidRDefault="000274B5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</w:pPr>
    </w:p>
    <w:p w:rsidR="000274B5" w:rsidRDefault="000274B5" w:rsidP="00D51E6A">
      <w:pPr>
        <w:ind w:firstLine="567"/>
        <w:jc w:val="both"/>
      </w:pPr>
    </w:p>
    <w:p w:rsidR="00BE315D" w:rsidRDefault="00BE315D" w:rsidP="00D51E6A">
      <w:pPr>
        <w:ind w:firstLine="567"/>
        <w:jc w:val="both"/>
      </w:pPr>
    </w:p>
    <w:p w:rsidR="00BE315D" w:rsidRDefault="00BE315D" w:rsidP="00D51E6A">
      <w:pPr>
        <w:ind w:firstLine="567"/>
        <w:jc w:val="both"/>
      </w:pPr>
    </w:p>
    <w:p w:rsidR="00BE315D" w:rsidRDefault="00BE315D" w:rsidP="00D51E6A">
      <w:pPr>
        <w:ind w:firstLine="567"/>
        <w:jc w:val="both"/>
      </w:pPr>
    </w:p>
    <w:p w:rsidR="002B6A6C" w:rsidRDefault="002B6A6C" w:rsidP="002B6A6C">
      <w:pPr>
        <w:pStyle w:val="a4"/>
        <w:ind w:left="0" w:firstLine="0"/>
        <w:rPr>
          <w:lang w:val="ru-RU"/>
        </w:rPr>
      </w:pPr>
    </w:p>
    <w:p w:rsidR="002B6A6C" w:rsidRDefault="007C6FFD" w:rsidP="002B6A6C">
      <w:r w:rsidRPr="007C6FFD">
        <w:rPr>
          <w:noProof/>
          <w:sz w:val="28"/>
          <w:szCs w:val="28"/>
          <w:lang w:val="uk-UA"/>
        </w:rPr>
        <w:lastRenderedPageBreak/>
        <w:drawing>
          <wp:anchor distT="0" distB="0" distL="114300" distR="114300" simplePos="0" relativeHeight="251659776" behindDoc="0" locked="0" layoutInCell="1" allowOverlap="1" wp14:anchorId="781BB84B" wp14:editId="5A7A0B1B">
            <wp:simplePos x="0" y="0"/>
            <wp:positionH relativeFrom="column">
              <wp:posOffset>-78740</wp:posOffset>
            </wp:positionH>
            <wp:positionV relativeFrom="paragraph">
              <wp:posOffset>63500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A6C" w:rsidRDefault="007C6FFD" w:rsidP="002B6A6C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7C6FFD">
        <w:rPr>
          <w:rFonts w:ascii="Traditional" w:hAnsi="Traditional"/>
          <w:sz w:val="36"/>
          <w:szCs w:val="36"/>
          <w:lang w:val="uk-UA"/>
        </w:rPr>
        <w:t xml:space="preserve"> </w:t>
      </w:r>
      <w:r w:rsidR="002B6A6C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7C6FFD" w:rsidRDefault="007C6FFD" w:rsidP="007C6FFD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="002B6A6C">
        <w:rPr>
          <w:b/>
          <w:bCs/>
          <w:spacing w:val="-1"/>
          <w:sz w:val="24"/>
          <w:szCs w:val="24"/>
          <w:lang w:val="uk-UA"/>
        </w:rPr>
        <w:t xml:space="preserve"> </w:t>
      </w:r>
      <w:r w:rsidR="002B6A6C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7C6FFD" w:rsidRDefault="007C6FFD" w:rsidP="007C6FFD">
      <w:pPr>
        <w:shd w:val="clear" w:color="auto" w:fill="FFFFFF"/>
        <w:ind w:left="4956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2B6A6C" w:rsidRDefault="007C6FFD" w:rsidP="007C6FFD">
      <w:pPr>
        <w:shd w:val="clear" w:color="auto" w:fill="FFFFFF"/>
        <w:ind w:left="4956" w:firstLine="708"/>
        <w:rPr>
          <w:bCs/>
          <w:spacing w:val="-1"/>
          <w:sz w:val="28"/>
          <w:szCs w:val="28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p w:rsidR="002B6A6C" w:rsidRPr="00A30926" w:rsidRDefault="002B6A6C" w:rsidP="007C6FFD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="007C6FFD">
        <w:rPr>
          <w:b/>
          <w:bCs/>
          <w:spacing w:val="-1"/>
          <w:sz w:val="28"/>
          <w:szCs w:val="28"/>
          <w:lang w:val="uk-UA"/>
        </w:rPr>
        <w:t xml:space="preserve"> КАРТКА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</w:t>
      </w:r>
      <w:r w:rsidR="00582076">
        <w:rPr>
          <w:bCs/>
          <w:spacing w:val="-1"/>
          <w:sz w:val="24"/>
          <w:szCs w:val="24"/>
          <w:lang w:val="uk-UA"/>
        </w:rPr>
        <w:t>НП</w:t>
      </w:r>
      <w:r>
        <w:rPr>
          <w:bCs/>
          <w:spacing w:val="-1"/>
          <w:sz w:val="24"/>
          <w:szCs w:val="24"/>
          <w:lang w:val="uk-UA"/>
        </w:rPr>
        <w:t>-0</w:t>
      </w:r>
      <w:r w:rsidR="00BE315D">
        <w:rPr>
          <w:bCs/>
          <w:spacing w:val="-1"/>
          <w:sz w:val="24"/>
          <w:szCs w:val="24"/>
          <w:lang w:val="uk-UA"/>
        </w:rPr>
        <w:t>3</w:t>
      </w:r>
      <w:r>
        <w:rPr>
          <w:bCs/>
          <w:spacing w:val="-1"/>
          <w:sz w:val="24"/>
          <w:szCs w:val="24"/>
          <w:lang w:val="uk-UA"/>
        </w:rPr>
        <w:t>)</w:t>
      </w:r>
    </w:p>
    <w:p w:rsidR="00BE315D" w:rsidRPr="001C3E67" w:rsidRDefault="00BE315D" w:rsidP="00BE315D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>ВИДАЧА ДУБЛІКАТУ ПОСВІДЧЕНОГО ОРГАНОМ МІСЦЕВОГО САМОВРЯДУВАННЯ ДОКУМЕНТУ</w:t>
      </w:r>
    </w:p>
    <w:p w:rsidR="002B6A6C" w:rsidRPr="00FC11AA" w:rsidRDefault="002B6A6C" w:rsidP="002B6A6C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71"/>
        <w:gridCol w:w="1276"/>
        <w:gridCol w:w="1956"/>
      </w:tblGrid>
      <w:tr w:rsidR="002B6A6C" w:rsidTr="007C6FFD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Відповіда-льний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рішення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B6A6C" w:rsidTr="007C6FFD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B6A6C" w:rsidTr="007C6F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582076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Інформування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види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</w:t>
            </w:r>
            <w:proofErr w:type="spellEnd"/>
            <w:r w:rsidRPr="00582076">
              <w:rPr>
                <w:sz w:val="24"/>
                <w:szCs w:val="24"/>
              </w:rPr>
              <w:t xml:space="preserve">, порядок </w:t>
            </w:r>
            <w:proofErr w:type="spellStart"/>
            <w:r w:rsidRPr="00582076">
              <w:rPr>
                <w:sz w:val="24"/>
                <w:szCs w:val="24"/>
              </w:rPr>
              <w:t>заповнення</w:t>
            </w:r>
            <w:proofErr w:type="spellEnd"/>
            <w:r w:rsidRPr="00582076">
              <w:rPr>
                <w:sz w:val="24"/>
                <w:szCs w:val="24"/>
              </w:rPr>
              <w:t xml:space="preserve"> заяви, </w:t>
            </w:r>
            <w:proofErr w:type="spellStart"/>
            <w:r w:rsidRPr="00582076">
              <w:rPr>
                <w:sz w:val="24"/>
                <w:szCs w:val="24"/>
              </w:rPr>
              <w:t>перелік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тощо</w:t>
            </w:r>
            <w:proofErr w:type="spellEnd"/>
            <w:r w:rsidRPr="00582076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8600C6" w:rsidRDefault="00715A4E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582076" w:rsidRDefault="00582076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момент звернення</w:t>
            </w:r>
          </w:p>
        </w:tc>
      </w:tr>
      <w:tr w:rsidR="002B6A6C" w:rsidTr="007C6F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582076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Прийняття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всіх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необхідних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, у тому </w:t>
            </w:r>
            <w:proofErr w:type="spellStart"/>
            <w:r w:rsidRPr="00582076">
              <w:rPr>
                <w:sz w:val="24"/>
                <w:szCs w:val="24"/>
              </w:rPr>
              <w:t>числі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квитанції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сплату</w:t>
            </w:r>
            <w:proofErr w:type="spellEnd"/>
            <w:r w:rsidRPr="00582076">
              <w:rPr>
                <w:sz w:val="24"/>
                <w:szCs w:val="24"/>
              </w:rPr>
              <w:t xml:space="preserve"> за </w:t>
            </w:r>
            <w:proofErr w:type="spellStart"/>
            <w:r w:rsidRPr="00582076">
              <w:rPr>
                <w:sz w:val="24"/>
                <w:szCs w:val="24"/>
              </w:rPr>
              <w:t>виконання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адміністративної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715A4E" w:rsidP="002C1921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 xml:space="preserve">подання </w:t>
            </w:r>
            <w:r w:rsidR="00582076">
              <w:rPr>
                <w:sz w:val="24"/>
                <w:szCs w:val="24"/>
                <w:lang w:val="uk-UA"/>
              </w:rPr>
              <w:t>документів</w:t>
            </w:r>
          </w:p>
        </w:tc>
      </w:tr>
      <w:tr w:rsidR="002B6A6C" w:rsidTr="007C6F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715A4E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B6A6C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2C1FBA" w:rsidRDefault="00BE315D" w:rsidP="002C1921">
            <w:pPr>
              <w:rPr>
                <w:sz w:val="24"/>
                <w:szCs w:val="24"/>
                <w:lang w:val="uk-UA"/>
              </w:rPr>
            </w:pPr>
            <w:r>
              <w:rPr>
                <w:rStyle w:val="ad"/>
                <w:b w:val="0"/>
                <w:bCs w:val="0"/>
                <w:sz w:val="24"/>
                <w:szCs w:val="24"/>
                <w:lang w:val="uk-UA"/>
              </w:rPr>
              <w:t>Виготовлення дублікату документу</w:t>
            </w:r>
            <w:r w:rsidR="00582076" w:rsidRPr="00582076">
              <w:rPr>
                <w:sz w:val="24"/>
                <w:szCs w:val="24"/>
                <w:lang w:val="uk-UA"/>
              </w:rPr>
              <w:t>, його підписання та скріплення печаткою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5" w:rsidRDefault="00582076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7F5015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582076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 день отримання документів</w:t>
            </w:r>
          </w:p>
        </w:tc>
      </w:tr>
      <w:tr w:rsidR="002B6A6C" w:rsidTr="007C6F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715A4E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Видача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r w:rsidR="00BE315D">
              <w:rPr>
                <w:sz w:val="24"/>
                <w:szCs w:val="24"/>
                <w:lang w:val="uk-UA"/>
              </w:rPr>
              <w:t>дублікату документа.</w:t>
            </w:r>
            <w:r w:rsidRPr="00582076">
              <w:rPr>
                <w:sz w:val="24"/>
                <w:szCs w:val="24"/>
              </w:rPr>
              <w:t xml:space="preserve"> </w:t>
            </w:r>
            <w:r w:rsidR="002B6A6C">
              <w:rPr>
                <w:sz w:val="24"/>
                <w:szCs w:val="24"/>
                <w:lang w:val="uk-UA"/>
              </w:rPr>
              <w:t xml:space="preserve">Повідомлення заявника про готовність послуги та видача </w:t>
            </w:r>
            <w:r w:rsidR="007F5015">
              <w:rPr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6" w:rsidRDefault="00582076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Староста</w:t>
            </w:r>
          </w:p>
          <w:p w:rsidR="002B6A6C" w:rsidRDefault="002B6A6C" w:rsidP="002C192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2B6A6C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Default="002B6A6C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582076">
              <w:rPr>
                <w:sz w:val="24"/>
                <w:szCs w:val="24"/>
                <w:lang w:val="uk-UA"/>
              </w:rPr>
              <w:t xml:space="preserve"> день подання документів </w:t>
            </w:r>
          </w:p>
        </w:tc>
      </w:tr>
      <w:tr w:rsidR="002B6A6C" w:rsidTr="007C6FF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2B6A6C" w:rsidP="002C192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 w:rsidR="00582076">
              <w:rPr>
                <w:sz w:val="24"/>
                <w:szCs w:val="24"/>
                <w:lang w:val="uk-UA"/>
              </w:rPr>
              <w:t>протягом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582076">
              <w:rPr>
                <w:sz w:val="24"/>
                <w:szCs w:val="24"/>
                <w:lang w:val="uk-UA"/>
              </w:rPr>
              <w:t>1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7F5015">
              <w:rPr>
                <w:sz w:val="24"/>
                <w:szCs w:val="24"/>
                <w:lang w:val="uk-UA"/>
              </w:rPr>
              <w:t>календарн</w:t>
            </w:r>
            <w:r w:rsidR="00582076">
              <w:rPr>
                <w:sz w:val="24"/>
                <w:szCs w:val="24"/>
                <w:lang w:val="uk-UA"/>
              </w:rPr>
              <w:t>ого</w:t>
            </w:r>
            <w:r w:rsidRPr="002C1FBA">
              <w:rPr>
                <w:sz w:val="24"/>
                <w:szCs w:val="24"/>
                <w:lang w:val="uk-UA"/>
              </w:rPr>
              <w:t xml:space="preserve"> дн</w:t>
            </w:r>
            <w:r w:rsidR="00582076">
              <w:rPr>
                <w:sz w:val="24"/>
                <w:szCs w:val="24"/>
                <w:lang w:val="uk-UA"/>
              </w:rPr>
              <w:t>я</w:t>
            </w:r>
          </w:p>
        </w:tc>
      </w:tr>
      <w:tr w:rsidR="002B6A6C" w:rsidTr="007C6FF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2B6A6C" w:rsidRDefault="002B6A6C" w:rsidP="002B6A6C">
      <w:pPr>
        <w:rPr>
          <w:lang w:eastAsia="en-US"/>
        </w:rPr>
      </w:pPr>
    </w:p>
    <w:p w:rsidR="002B6A6C" w:rsidRPr="000627B0" w:rsidRDefault="002B6A6C" w:rsidP="002B6A6C">
      <w:pPr>
        <w:pStyle w:val="a4"/>
        <w:spacing w:after="0"/>
        <w:ind w:left="0" w:firstLine="0"/>
        <w:rPr>
          <w:lang w:val="ru-RU"/>
        </w:rPr>
      </w:pPr>
    </w:p>
    <w:p w:rsidR="000274B5" w:rsidRPr="000627B0" w:rsidRDefault="000274B5" w:rsidP="00D51E6A">
      <w:pPr>
        <w:ind w:firstLine="567"/>
        <w:jc w:val="both"/>
      </w:pPr>
    </w:p>
    <w:sectPr w:rsidR="000274B5" w:rsidRPr="000627B0" w:rsidSect="007C6FF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A013CFD"/>
    <w:multiLevelType w:val="multilevel"/>
    <w:tmpl w:val="C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83617"/>
    <w:multiLevelType w:val="multilevel"/>
    <w:tmpl w:val="A090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0772C"/>
    <w:rsid w:val="0001136F"/>
    <w:rsid w:val="000274B5"/>
    <w:rsid w:val="000373C8"/>
    <w:rsid w:val="00062701"/>
    <w:rsid w:val="000627B0"/>
    <w:rsid w:val="000819A1"/>
    <w:rsid w:val="000B236C"/>
    <w:rsid w:val="000D0356"/>
    <w:rsid w:val="000D0FA9"/>
    <w:rsid w:val="000D2585"/>
    <w:rsid w:val="000F1008"/>
    <w:rsid w:val="0011624A"/>
    <w:rsid w:val="001570AD"/>
    <w:rsid w:val="00192908"/>
    <w:rsid w:val="00197DE0"/>
    <w:rsid w:val="001B5E74"/>
    <w:rsid w:val="001C3E67"/>
    <w:rsid w:val="001C44E4"/>
    <w:rsid w:val="001D2A4E"/>
    <w:rsid w:val="001E39D5"/>
    <w:rsid w:val="001F2D06"/>
    <w:rsid w:val="0020022F"/>
    <w:rsid w:val="00214B2C"/>
    <w:rsid w:val="00236CA1"/>
    <w:rsid w:val="0028092A"/>
    <w:rsid w:val="002B3C3C"/>
    <w:rsid w:val="002B4219"/>
    <w:rsid w:val="002B6A6C"/>
    <w:rsid w:val="0034575B"/>
    <w:rsid w:val="0035698A"/>
    <w:rsid w:val="00366CBF"/>
    <w:rsid w:val="00371C81"/>
    <w:rsid w:val="0038507A"/>
    <w:rsid w:val="003969DB"/>
    <w:rsid w:val="003A25C8"/>
    <w:rsid w:val="003D0AC9"/>
    <w:rsid w:val="003D1A0C"/>
    <w:rsid w:val="00416A5B"/>
    <w:rsid w:val="00433E7E"/>
    <w:rsid w:val="004536A5"/>
    <w:rsid w:val="0046084B"/>
    <w:rsid w:val="00481A72"/>
    <w:rsid w:val="00494DDB"/>
    <w:rsid w:val="004A55C3"/>
    <w:rsid w:val="004B43BB"/>
    <w:rsid w:val="004B4649"/>
    <w:rsid w:val="00535C16"/>
    <w:rsid w:val="005407F8"/>
    <w:rsid w:val="0054546D"/>
    <w:rsid w:val="00547B9E"/>
    <w:rsid w:val="00582076"/>
    <w:rsid w:val="0058417A"/>
    <w:rsid w:val="00591FE2"/>
    <w:rsid w:val="005B2037"/>
    <w:rsid w:val="005E31CF"/>
    <w:rsid w:val="005E52DB"/>
    <w:rsid w:val="005F485A"/>
    <w:rsid w:val="00603B3E"/>
    <w:rsid w:val="006212EB"/>
    <w:rsid w:val="0066744B"/>
    <w:rsid w:val="00667FD3"/>
    <w:rsid w:val="00672347"/>
    <w:rsid w:val="00672BB8"/>
    <w:rsid w:val="00675A62"/>
    <w:rsid w:val="00681AED"/>
    <w:rsid w:val="00684FE0"/>
    <w:rsid w:val="0069019E"/>
    <w:rsid w:val="006A0BEF"/>
    <w:rsid w:val="006A53BD"/>
    <w:rsid w:val="006A6726"/>
    <w:rsid w:val="006C04A2"/>
    <w:rsid w:val="006D6BD2"/>
    <w:rsid w:val="006E1F78"/>
    <w:rsid w:val="006F3331"/>
    <w:rsid w:val="006F4178"/>
    <w:rsid w:val="00715A4E"/>
    <w:rsid w:val="00734EE8"/>
    <w:rsid w:val="00747EA2"/>
    <w:rsid w:val="0076657A"/>
    <w:rsid w:val="00773849"/>
    <w:rsid w:val="00782DF0"/>
    <w:rsid w:val="00786300"/>
    <w:rsid w:val="007B5400"/>
    <w:rsid w:val="007B6C0A"/>
    <w:rsid w:val="007C6FFD"/>
    <w:rsid w:val="007D04BF"/>
    <w:rsid w:val="007F5015"/>
    <w:rsid w:val="00803128"/>
    <w:rsid w:val="00821F7B"/>
    <w:rsid w:val="00822507"/>
    <w:rsid w:val="00837415"/>
    <w:rsid w:val="00853CC6"/>
    <w:rsid w:val="00897334"/>
    <w:rsid w:val="008A576A"/>
    <w:rsid w:val="008B2CFB"/>
    <w:rsid w:val="008D41FC"/>
    <w:rsid w:val="008D4F6B"/>
    <w:rsid w:val="008D5163"/>
    <w:rsid w:val="008F438D"/>
    <w:rsid w:val="008F44B2"/>
    <w:rsid w:val="00905EC8"/>
    <w:rsid w:val="0091021C"/>
    <w:rsid w:val="00926D74"/>
    <w:rsid w:val="0093734A"/>
    <w:rsid w:val="009961B7"/>
    <w:rsid w:val="009B1A40"/>
    <w:rsid w:val="009C1AA2"/>
    <w:rsid w:val="009D2867"/>
    <w:rsid w:val="00A2104B"/>
    <w:rsid w:val="00A30926"/>
    <w:rsid w:val="00A40FB0"/>
    <w:rsid w:val="00A537B6"/>
    <w:rsid w:val="00A554DA"/>
    <w:rsid w:val="00A55E3D"/>
    <w:rsid w:val="00AF4E7C"/>
    <w:rsid w:val="00B24061"/>
    <w:rsid w:val="00B34542"/>
    <w:rsid w:val="00B3722D"/>
    <w:rsid w:val="00B44FAD"/>
    <w:rsid w:val="00B846A8"/>
    <w:rsid w:val="00B85A8E"/>
    <w:rsid w:val="00BA5A5C"/>
    <w:rsid w:val="00BD420E"/>
    <w:rsid w:val="00BE315D"/>
    <w:rsid w:val="00C15BBC"/>
    <w:rsid w:val="00C20095"/>
    <w:rsid w:val="00C352A2"/>
    <w:rsid w:val="00C412B9"/>
    <w:rsid w:val="00C92BAA"/>
    <w:rsid w:val="00CA4C13"/>
    <w:rsid w:val="00CF79D4"/>
    <w:rsid w:val="00D0631D"/>
    <w:rsid w:val="00D1375E"/>
    <w:rsid w:val="00D51E6A"/>
    <w:rsid w:val="00D7601B"/>
    <w:rsid w:val="00D910F6"/>
    <w:rsid w:val="00DA3DA0"/>
    <w:rsid w:val="00DB2A7A"/>
    <w:rsid w:val="00DB3869"/>
    <w:rsid w:val="00DC7253"/>
    <w:rsid w:val="00DF4953"/>
    <w:rsid w:val="00E33A76"/>
    <w:rsid w:val="00E7288D"/>
    <w:rsid w:val="00E728B9"/>
    <w:rsid w:val="00E752E5"/>
    <w:rsid w:val="00E7570E"/>
    <w:rsid w:val="00EA6110"/>
    <w:rsid w:val="00EC1DF2"/>
    <w:rsid w:val="00EE19B7"/>
    <w:rsid w:val="00EE2C77"/>
    <w:rsid w:val="00F260A9"/>
    <w:rsid w:val="00F74190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6</cp:revision>
  <cp:lastPrinted>2021-09-10T10:36:00Z</cp:lastPrinted>
  <dcterms:created xsi:type="dcterms:W3CDTF">2021-08-13T06:33:00Z</dcterms:created>
  <dcterms:modified xsi:type="dcterms:W3CDTF">2021-09-10T10:36:00Z</dcterms:modified>
</cp:coreProperties>
</file>