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AC700" w14:textId="77777777" w:rsidR="00A750A9" w:rsidRPr="00A750A9" w:rsidRDefault="00A750A9" w:rsidP="00A750A9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A750A9">
        <w:rPr>
          <w:rFonts w:ascii="Times New Roman" w:eastAsia="Times New Roman" w:hAnsi="Times New Roman" w:cs="Times New Roman"/>
          <w:sz w:val="28"/>
          <w:lang w:eastAsia="ru-RU"/>
        </w:rPr>
        <w:t>Додаток до рішення міської ради</w:t>
      </w:r>
    </w:p>
    <w:p w14:paraId="01F14942" w14:textId="3D8D35B7" w:rsidR="00A750A9" w:rsidRPr="00A750A9" w:rsidRDefault="00A750A9" w:rsidP="00A750A9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0A9">
        <w:rPr>
          <w:rFonts w:ascii="Times New Roman" w:eastAsia="Times New Roman" w:hAnsi="Times New Roman" w:cs="Times New Roman"/>
          <w:sz w:val="28"/>
          <w:lang w:eastAsia="ru-RU"/>
        </w:rPr>
        <w:t xml:space="preserve">від 17.02.2022 № </w:t>
      </w:r>
      <w:r w:rsidR="003E46FB">
        <w:rPr>
          <w:rFonts w:ascii="Times New Roman" w:eastAsia="Times New Roman" w:hAnsi="Times New Roman" w:cs="Times New Roman"/>
          <w:sz w:val="28"/>
          <w:lang w:eastAsia="ru-RU"/>
        </w:rPr>
        <w:t>1399</w:t>
      </w:r>
      <w:r w:rsidRPr="00A750A9">
        <w:rPr>
          <w:rFonts w:ascii="Times New Roman" w:eastAsia="Times New Roman" w:hAnsi="Times New Roman" w:cs="Times New Roman"/>
          <w:sz w:val="28"/>
          <w:lang w:eastAsia="ru-RU"/>
        </w:rPr>
        <w:t>-19/2022</w:t>
      </w:r>
    </w:p>
    <w:p w14:paraId="20941F01" w14:textId="77777777" w:rsidR="00A750A9" w:rsidRPr="00A750A9" w:rsidRDefault="00A750A9" w:rsidP="00A750A9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761B6A" w14:textId="77777777" w:rsidR="00A750A9" w:rsidRPr="00A750A9" w:rsidRDefault="00A750A9" w:rsidP="00A750A9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ЗВІТ</w:t>
      </w:r>
    </w:p>
    <w:p w14:paraId="6706AF3C" w14:textId="5DA60938" w:rsidR="00A750A9" w:rsidRPr="00A750A9" w:rsidRDefault="006E4538" w:rsidP="00A750A9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4B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 роботу старости</w:t>
      </w:r>
    </w:p>
    <w:p w14:paraId="067D8936" w14:textId="28F241A4" w:rsidR="00A750A9" w:rsidRPr="00A750A9" w:rsidRDefault="00A750A9" w:rsidP="00A750A9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4B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Яворівського </w:t>
      </w:r>
      <w:r w:rsidR="006E4538" w:rsidRPr="00FF4B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старостинського округу</w:t>
      </w:r>
    </w:p>
    <w:p w14:paraId="19058C20" w14:textId="5FEC3753" w:rsidR="00A750A9" w:rsidRPr="00A750A9" w:rsidRDefault="00A750A9" w:rsidP="00A750A9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4B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Юхман Тетяни Михайлівни</w:t>
      </w:r>
    </w:p>
    <w:p w14:paraId="04DD6140" w14:textId="7C3FA7F7" w:rsidR="00A750A9" w:rsidRPr="00A750A9" w:rsidRDefault="006E4538" w:rsidP="00A750A9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4B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2021 рік</w:t>
      </w:r>
    </w:p>
    <w:p w14:paraId="3BE87B83" w14:textId="77777777" w:rsidR="00A750A9" w:rsidRPr="00A750A9" w:rsidRDefault="00A750A9" w:rsidP="00A750A9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686999" w14:textId="77777777" w:rsidR="00260CE1" w:rsidRPr="00FF4BBC" w:rsidRDefault="00260CE1" w:rsidP="00AC2E7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1A80E5C" w14:textId="77777777" w:rsidR="00365EE3" w:rsidRPr="00FF4BBC" w:rsidRDefault="0062705E" w:rsidP="004A39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Керуючись Конституцією </w:t>
      </w:r>
      <w:r w:rsidR="004A7993"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України, </w:t>
      </w:r>
      <w:r w:rsidR="006858D8" w:rsidRPr="00FF4BBC">
        <w:rPr>
          <w:sz w:val="28"/>
          <w:szCs w:val="28"/>
          <w:bdr w:val="none" w:sz="0" w:space="0" w:color="auto" w:frame="1"/>
          <w:shd w:val="clear" w:color="auto" w:fill="FFFFFF"/>
        </w:rPr>
        <w:t>закон</w:t>
      </w:r>
      <w:r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ами </w:t>
      </w:r>
      <w:r w:rsidR="006858D8" w:rsidRPr="00FF4BBC">
        <w:rPr>
          <w:sz w:val="28"/>
          <w:szCs w:val="28"/>
          <w:bdr w:val="none" w:sz="0" w:space="0" w:color="auto" w:frame="1"/>
          <w:shd w:val="clear" w:color="auto" w:fill="FFFFFF"/>
        </w:rPr>
        <w:t>України</w:t>
      </w:r>
      <w:r w:rsidR="009128DA" w:rsidRPr="00FF4BBC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0596B"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864CA" w:rsidRPr="00FF4BBC">
        <w:rPr>
          <w:sz w:val="28"/>
          <w:szCs w:val="28"/>
          <w:lang w:eastAsia="uk-UA"/>
        </w:rPr>
        <w:t>актами Президента України, Кабінету Міністрів України, регламентами роботи Долинської міської ради та виконавчого комітет</w:t>
      </w:r>
      <w:r w:rsidRPr="00FF4BBC">
        <w:rPr>
          <w:sz w:val="28"/>
          <w:szCs w:val="28"/>
          <w:lang w:eastAsia="uk-UA"/>
        </w:rPr>
        <w:t>у</w:t>
      </w:r>
      <w:r w:rsidR="00B864CA" w:rsidRPr="00FF4BBC">
        <w:rPr>
          <w:sz w:val="28"/>
          <w:szCs w:val="28"/>
          <w:lang w:eastAsia="uk-UA"/>
        </w:rPr>
        <w:t xml:space="preserve">, </w:t>
      </w:r>
      <w:r w:rsidR="00B864CA" w:rsidRPr="00FF4BBC">
        <w:rPr>
          <w:sz w:val="28"/>
          <w:szCs w:val="28"/>
          <w:bdr w:val="none" w:sz="0" w:space="0" w:color="auto" w:frame="1"/>
          <w:shd w:val="clear" w:color="auto" w:fill="FFFFFF"/>
        </w:rPr>
        <w:t>Положенням про старост</w:t>
      </w:r>
      <w:r w:rsidR="006858D8"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596B" w:rsidRPr="00FF4BBC">
        <w:rPr>
          <w:sz w:val="28"/>
          <w:szCs w:val="28"/>
          <w:bdr w:val="none" w:sz="0" w:space="0" w:color="auto" w:frame="1"/>
          <w:shd w:val="clear" w:color="auto" w:fill="FFFFFF"/>
        </w:rPr>
        <w:t>Долинської міської територіальної громади</w:t>
      </w:r>
      <w:r w:rsidR="004A7993"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58D8" w:rsidRPr="00FF4BBC">
        <w:rPr>
          <w:sz w:val="28"/>
          <w:szCs w:val="28"/>
          <w:bdr w:val="none" w:sz="0" w:space="0" w:color="auto" w:frame="1"/>
          <w:shd w:val="clear" w:color="auto" w:fill="FFFFFF"/>
        </w:rPr>
        <w:t>та іншими</w:t>
      </w:r>
      <w:r w:rsidR="00D0596B"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58D8" w:rsidRPr="00FF4BBC">
        <w:rPr>
          <w:sz w:val="28"/>
          <w:szCs w:val="28"/>
          <w:bdr w:val="none" w:sz="0" w:space="0" w:color="auto" w:frame="1"/>
          <w:shd w:val="clear" w:color="auto" w:fill="FFFFFF"/>
        </w:rPr>
        <w:t>нормативно-правовими</w:t>
      </w:r>
      <w:r w:rsidR="00D0596B"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58D8" w:rsidRPr="00FF4BBC">
        <w:rPr>
          <w:sz w:val="28"/>
          <w:szCs w:val="28"/>
          <w:bdr w:val="none" w:sz="0" w:space="0" w:color="auto" w:frame="1"/>
          <w:shd w:val="clear" w:color="auto" w:fill="FFFFFF"/>
        </w:rPr>
        <w:t xml:space="preserve">актами, </w:t>
      </w:r>
      <w:r w:rsidR="009128DA" w:rsidRPr="00FF4BBC">
        <w:rPr>
          <w:sz w:val="28"/>
          <w:szCs w:val="28"/>
        </w:rPr>
        <w:t>з</w:t>
      </w:r>
      <w:r w:rsidR="00494F55" w:rsidRPr="00FF4BBC">
        <w:rPr>
          <w:sz w:val="28"/>
          <w:szCs w:val="28"/>
        </w:rPr>
        <w:t>гідно зі статтею</w:t>
      </w:r>
      <w:r w:rsidR="00494F55" w:rsidRPr="00FF4BBC">
        <w:rPr>
          <w:rStyle w:val="ac"/>
          <w:sz w:val="28"/>
          <w:szCs w:val="28"/>
        </w:rPr>
        <w:t> </w:t>
      </w:r>
      <w:r w:rsidR="00494F55" w:rsidRPr="00FF4BBC">
        <w:rPr>
          <w:sz w:val="28"/>
          <w:szCs w:val="28"/>
        </w:rPr>
        <w:t>54</w:t>
      </w:r>
      <w:r w:rsidR="00494F55" w:rsidRPr="00FF4BBC">
        <w:rPr>
          <w:sz w:val="28"/>
          <w:szCs w:val="28"/>
          <w:vertAlign w:val="superscript"/>
        </w:rPr>
        <w:t>-1</w:t>
      </w:r>
      <w:r w:rsidR="00494F55" w:rsidRPr="00FF4BBC">
        <w:rPr>
          <w:sz w:val="28"/>
          <w:szCs w:val="28"/>
        </w:rPr>
        <w:t>, пунктом 6 Закону України „Про міс</w:t>
      </w:r>
      <w:r w:rsidR="00324F78" w:rsidRPr="00FF4BBC">
        <w:rPr>
          <w:sz w:val="28"/>
          <w:szCs w:val="28"/>
        </w:rPr>
        <w:t xml:space="preserve">цеве самоврядування в Україні” </w:t>
      </w:r>
      <w:r w:rsidR="00365EE3" w:rsidRPr="00FF4BBC">
        <w:rPr>
          <w:sz w:val="28"/>
          <w:szCs w:val="28"/>
        </w:rPr>
        <w:t xml:space="preserve">староста звітує перед </w:t>
      </w:r>
      <w:r w:rsidR="00494F55" w:rsidRPr="00FF4BBC">
        <w:rPr>
          <w:sz w:val="28"/>
          <w:szCs w:val="28"/>
        </w:rPr>
        <w:t>радою та жителями старостинс</w:t>
      </w:r>
      <w:r w:rsidR="00365EE3" w:rsidRPr="00FF4BBC">
        <w:rPr>
          <w:sz w:val="28"/>
          <w:szCs w:val="28"/>
        </w:rPr>
        <w:t>ького округу про свою роботу</w:t>
      </w:r>
      <w:r w:rsidR="00494F55" w:rsidRPr="00FF4BBC">
        <w:rPr>
          <w:sz w:val="28"/>
          <w:szCs w:val="28"/>
        </w:rPr>
        <w:t xml:space="preserve"> не рідше одного разу на рік</w:t>
      </w:r>
      <w:r w:rsidR="00B864CA" w:rsidRPr="00FF4BBC">
        <w:rPr>
          <w:sz w:val="28"/>
          <w:szCs w:val="28"/>
        </w:rPr>
        <w:t>, протягом першого кв</w:t>
      </w:r>
      <w:r w:rsidRPr="00FF4BBC">
        <w:rPr>
          <w:sz w:val="28"/>
          <w:szCs w:val="28"/>
        </w:rPr>
        <w:t>арталу</w:t>
      </w:r>
      <w:r w:rsidR="00365EE3" w:rsidRPr="00FF4BBC">
        <w:rPr>
          <w:sz w:val="28"/>
          <w:szCs w:val="28"/>
        </w:rPr>
        <w:t>,</w:t>
      </w:r>
      <w:r w:rsidRPr="00FF4BBC">
        <w:rPr>
          <w:sz w:val="28"/>
          <w:szCs w:val="28"/>
        </w:rPr>
        <w:t xml:space="preserve"> </w:t>
      </w:r>
      <w:r w:rsidR="00365EE3" w:rsidRPr="00FF4BBC">
        <w:rPr>
          <w:sz w:val="28"/>
          <w:szCs w:val="28"/>
          <w:lang w:eastAsia="uk-UA"/>
        </w:rPr>
        <w:t>а на вимогу не менш як третини депутатів – у визначений радою термін.</w:t>
      </w:r>
    </w:p>
    <w:p w14:paraId="573BE252" w14:textId="77777777" w:rsidR="00365EE3" w:rsidRPr="00FF4BBC" w:rsidRDefault="00E77789" w:rsidP="004A397A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FF4BBC">
        <w:rPr>
          <w:sz w:val="28"/>
          <w:szCs w:val="28"/>
        </w:rPr>
        <w:tab/>
      </w:r>
      <w:r w:rsidR="00494F55" w:rsidRPr="00FF4BBC">
        <w:rPr>
          <w:sz w:val="28"/>
          <w:szCs w:val="28"/>
        </w:rPr>
        <w:t>Виконуючи</w:t>
      </w:r>
      <w:r w:rsidR="009128DA" w:rsidRPr="00FF4BBC">
        <w:rPr>
          <w:sz w:val="28"/>
          <w:szCs w:val="28"/>
        </w:rPr>
        <w:t xml:space="preserve"> </w:t>
      </w:r>
      <w:r w:rsidR="00494F55" w:rsidRPr="00FF4BBC">
        <w:rPr>
          <w:sz w:val="28"/>
          <w:szCs w:val="28"/>
        </w:rPr>
        <w:t xml:space="preserve">вимоги цього закону щодо щорічного звітування старости про виконану </w:t>
      </w:r>
      <w:r w:rsidR="00B864CA" w:rsidRPr="00FF4BBC">
        <w:rPr>
          <w:sz w:val="28"/>
          <w:szCs w:val="28"/>
        </w:rPr>
        <w:t>роботу пропоную звіт про роботу</w:t>
      </w:r>
      <w:r w:rsidR="00494F55" w:rsidRPr="00FF4BBC">
        <w:rPr>
          <w:sz w:val="28"/>
          <w:szCs w:val="28"/>
        </w:rPr>
        <w:t xml:space="preserve"> за 2021 рік.</w:t>
      </w:r>
    </w:p>
    <w:p w14:paraId="2F664A38" w14:textId="77777777" w:rsidR="00365EE3" w:rsidRPr="00FF4BBC" w:rsidRDefault="00365EE3" w:rsidP="004A39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4BBC">
        <w:rPr>
          <w:sz w:val="28"/>
          <w:szCs w:val="28"/>
        </w:rPr>
        <w:t>До складу  Яворівського старостинського округу входить один населений пункт - с</w:t>
      </w:r>
      <w:r w:rsidR="000805FF" w:rsidRPr="00FF4BBC">
        <w:rPr>
          <w:sz w:val="28"/>
          <w:szCs w:val="28"/>
        </w:rPr>
        <w:t>ело Яворів, яке</w:t>
      </w:r>
      <w:r w:rsidRPr="00FF4BBC">
        <w:rPr>
          <w:sz w:val="28"/>
          <w:szCs w:val="28"/>
        </w:rPr>
        <w:t xml:space="preserve"> розташоване у зоні Північно-Долинського нафтового родовища. Загальна площа території села - 851,5 га, з них 250,9 га перебувають в оренді НГВУ «Долинанафтогаз» ПАТ «Укрнафта».</w:t>
      </w:r>
    </w:p>
    <w:p w14:paraId="023A0570" w14:textId="77777777" w:rsidR="00365EE3" w:rsidRPr="00FF4BBC" w:rsidRDefault="00365EE3" w:rsidP="004A397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Чисельність населення села на 01.01.2022 року складає</w:t>
      </w:r>
      <w:r w:rsidRPr="00FF4BBC">
        <w:rPr>
          <w:rStyle w:val="ac"/>
          <w:rFonts w:ascii="Times New Roman" w:hAnsi="Times New Roman" w:cs="Times New Roman"/>
          <w:sz w:val="28"/>
          <w:szCs w:val="28"/>
        </w:rPr>
        <w:t xml:space="preserve"> 1099 </w:t>
      </w:r>
      <w:r w:rsidRPr="00FF4BBC">
        <w:rPr>
          <w:rFonts w:ascii="Times New Roman" w:hAnsi="Times New Roman" w:cs="Times New Roman"/>
          <w:sz w:val="28"/>
          <w:szCs w:val="28"/>
        </w:rPr>
        <w:t xml:space="preserve">осіб, із них: </w:t>
      </w:r>
    </w:p>
    <w:p w14:paraId="06EF4AEB" w14:textId="77777777" w:rsidR="00823FA7" w:rsidRPr="00FF4BBC" w:rsidRDefault="00365EE3" w:rsidP="00A62BB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 xml:space="preserve">жінок-567,чоловіків-532. </w:t>
      </w:r>
      <w:r w:rsidR="00E77789" w:rsidRPr="00FF4BBC">
        <w:rPr>
          <w:rFonts w:ascii="Times New Roman" w:hAnsi="Times New Roman" w:cs="Times New Roman"/>
          <w:sz w:val="28"/>
          <w:szCs w:val="28"/>
        </w:rPr>
        <w:t>Кількість працездатних осіб</w:t>
      </w:r>
      <w:r w:rsidRPr="00FF4BBC">
        <w:rPr>
          <w:rFonts w:ascii="Times New Roman" w:hAnsi="Times New Roman" w:cs="Times New Roman"/>
          <w:sz w:val="28"/>
          <w:szCs w:val="28"/>
        </w:rPr>
        <w:t xml:space="preserve"> – 665, пенсіонерів – 208, багатодітних сімей (троє і більше дітей, віком до 18-ти років) - 20, одиноких матерів – 4, </w:t>
      </w:r>
      <w:r w:rsidR="00A62BBB" w:rsidRPr="00FF4BBC">
        <w:rPr>
          <w:rFonts w:ascii="Times New Roman" w:hAnsi="Times New Roman" w:cs="Times New Roman"/>
          <w:sz w:val="28"/>
          <w:szCs w:val="28"/>
        </w:rPr>
        <w:t xml:space="preserve">одиноких перестарілих людей </w:t>
      </w:r>
      <w:r w:rsidR="00E77789" w:rsidRPr="00FF4BBC">
        <w:rPr>
          <w:rFonts w:ascii="Times New Roman" w:hAnsi="Times New Roman" w:cs="Times New Roman"/>
          <w:sz w:val="28"/>
          <w:szCs w:val="28"/>
        </w:rPr>
        <w:t xml:space="preserve">(віком </w:t>
      </w:r>
      <w:r w:rsidR="00E95A29" w:rsidRPr="00FF4BBC">
        <w:rPr>
          <w:rFonts w:ascii="Times New Roman" w:hAnsi="Times New Roman" w:cs="Times New Roman"/>
          <w:sz w:val="28"/>
          <w:szCs w:val="28"/>
        </w:rPr>
        <w:t xml:space="preserve"> від </w:t>
      </w:r>
      <w:r w:rsidR="00E77789" w:rsidRPr="00FF4BBC">
        <w:rPr>
          <w:rFonts w:ascii="Times New Roman" w:hAnsi="Times New Roman" w:cs="Times New Roman"/>
          <w:sz w:val="28"/>
          <w:szCs w:val="28"/>
        </w:rPr>
        <w:t>70</w:t>
      </w:r>
      <w:r w:rsidR="00E95A29" w:rsidRPr="00FF4BBC">
        <w:rPr>
          <w:rFonts w:ascii="Times New Roman" w:hAnsi="Times New Roman" w:cs="Times New Roman"/>
          <w:sz w:val="28"/>
          <w:szCs w:val="28"/>
        </w:rPr>
        <w:t xml:space="preserve"> - ти</w:t>
      </w:r>
      <w:r w:rsidR="00E77789" w:rsidRPr="00FF4BBC">
        <w:rPr>
          <w:rFonts w:ascii="Times New Roman" w:hAnsi="Times New Roman" w:cs="Times New Roman"/>
          <w:sz w:val="28"/>
          <w:szCs w:val="28"/>
        </w:rPr>
        <w:t xml:space="preserve"> років і старші)</w:t>
      </w:r>
      <w:r w:rsidR="00A62BBB" w:rsidRPr="00FF4BBC">
        <w:rPr>
          <w:rFonts w:ascii="Times New Roman" w:hAnsi="Times New Roman" w:cs="Times New Roman"/>
          <w:sz w:val="28"/>
          <w:szCs w:val="28"/>
        </w:rPr>
        <w:t>-11.</w:t>
      </w:r>
      <w:r w:rsidRPr="00FF4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9D9D0" w14:textId="77777777" w:rsidR="00365EE3" w:rsidRPr="00FF4BBC" w:rsidRDefault="00E77789" w:rsidP="00A62BB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В селі Яворів в 2021 році</w:t>
      </w:r>
      <w:r w:rsidR="00365EE3" w:rsidRPr="00FF4BBC">
        <w:rPr>
          <w:rFonts w:ascii="Times New Roman" w:hAnsi="Times New Roman" w:cs="Times New Roman"/>
          <w:sz w:val="28"/>
          <w:szCs w:val="28"/>
        </w:rPr>
        <w:t xml:space="preserve"> народилося </w:t>
      </w:r>
      <w:r w:rsidRPr="00FF4BBC">
        <w:rPr>
          <w:rFonts w:ascii="Times New Roman" w:hAnsi="Times New Roman" w:cs="Times New Roman"/>
          <w:color w:val="000000" w:themeColor="text1"/>
          <w:sz w:val="28"/>
          <w:szCs w:val="28"/>
        </w:rPr>
        <w:t>13 дітей, померло</w:t>
      </w:r>
      <w:r w:rsidR="00365EE3" w:rsidRPr="00FF4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365EE3" w:rsidRPr="00FF4BBC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14:paraId="6BC5D31F" w14:textId="77777777" w:rsidR="00365EE3" w:rsidRPr="00FF4BBC" w:rsidRDefault="00365EE3" w:rsidP="004A39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FF4BBC">
        <w:rPr>
          <w:sz w:val="28"/>
          <w:szCs w:val="28"/>
          <w:bdr w:val="none" w:sz="0" w:space="0" w:color="auto" w:frame="1"/>
        </w:rPr>
        <w:t>На території старостинського округу знаходиться гімназія, сільська бібліотека, фельдшерсько-акушерський пункт, адмінбудинок з приміщенням клубу.</w:t>
      </w:r>
      <w:r w:rsidR="00E77789" w:rsidRPr="00FF4BBC">
        <w:rPr>
          <w:sz w:val="28"/>
          <w:szCs w:val="28"/>
          <w:bdr w:val="none" w:sz="0" w:space="0" w:color="auto" w:frame="1"/>
        </w:rPr>
        <w:t xml:space="preserve"> В гімназії</w:t>
      </w:r>
      <w:r w:rsidR="00E95A29" w:rsidRPr="00FF4BBC">
        <w:rPr>
          <w:sz w:val="28"/>
          <w:szCs w:val="28"/>
          <w:bdr w:val="none" w:sz="0" w:space="0" w:color="auto" w:frame="1"/>
        </w:rPr>
        <w:t xml:space="preserve"> навчаються 95 учнів</w:t>
      </w:r>
      <w:r w:rsidRPr="00FF4BBC">
        <w:rPr>
          <w:sz w:val="28"/>
          <w:szCs w:val="28"/>
          <w:bdr w:val="none" w:sz="0" w:space="0" w:color="auto" w:frame="1"/>
        </w:rPr>
        <w:t xml:space="preserve"> та 10 дітей відвідують дошкільну групу з короткотривалим перебуванням.</w:t>
      </w:r>
    </w:p>
    <w:p w14:paraId="1F4143AA" w14:textId="77777777" w:rsidR="004A397A" w:rsidRPr="00FF4BBC" w:rsidRDefault="00427E89" w:rsidP="004A39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uk-UA"/>
        </w:rPr>
      </w:pPr>
      <w:r w:rsidRPr="00FF4BBC">
        <w:rPr>
          <w:rFonts w:asciiTheme="majorBidi" w:hAnsiTheme="majorBidi" w:cstheme="majorBidi"/>
          <w:sz w:val="28"/>
          <w:szCs w:val="28"/>
        </w:rPr>
        <w:t>Як староста села, член виконавчого комітету, беру</w:t>
      </w:r>
      <w:r w:rsidR="00A62BBB" w:rsidRPr="00FF4BBC">
        <w:rPr>
          <w:rFonts w:asciiTheme="majorBidi" w:hAnsiTheme="majorBidi" w:cstheme="majorBidi"/>
          <w:sz w:val="28"/>
          <w:szCs w:val="28"/>
          <w:lang w:eastAsia="uk-UA"/>
        </w:rPr>
        <w:t xml:space="preserve"> участь у засіданнях виконавчого к</w:t>
      </w:r>
      <w:r w:rsidRPr="00FF4BBC">
        <w:rPr>
          <w:rFonts w:asciiTheme="majorBidi" w:hAnsiTheme="majorBidi" w:cstheme="majorBidi"/>
          <w:sz w:val="28"/>
          <w:szCs w:val="28"/>
          <w:lang w:eastAsia="uk-UA"/>
        </w:rPr>
        <w:t>омітету міської ради, виконую</w:t>
      </w:r>
      <w:r w:rsidR="00A62BBB" w:rsidRPr="00FF4BBC">
        <w:rPr>
          <w:rFonts w:asciiTheme="majorBidi" w:hAnsiTheme="majorBidi" w:cstheme="majorBidi"/>
          <w:sz w:val="28"/>
          <w:szCs w:val="28"/>
          <w:lang w:eastAsia="uk-UA"/>
        </w:rPr>
        <w:t xml:space="preserve"> доручен</w:t>
      </w:r>
      <w:r w:rsidRPr="00FF4BBC">
        <w:rPr>
          <w:rFonts w:asciiTheme="majorBidi" w:hAnsiTheme="majorBidi" w:cstheme="majorBidi"/>
          <w:sz w:val="28"/>
          <w:szCs w:val="28"/>
          <w:lang w:eastAsia="uk-UA"/>
        </w:rPr>
        <w:t>ня міської ради, міського голови та інформую</w:t>
      </w:r>
      <w:r w:rsidR="00A62BBB" w:rsidRPr="00FF4BBC">
        <w:rPr>
          <w:rFonts w:asciiTheme="majorBidi" w:hAnsiTheme="majorBidi" w:cstheme="majorBidi"/>
          <w:sz w:val="28"/>
          <w:szCs w:val="28"/>
          <w:lang w:eastAsia="uk-UA"/>
        </w:rPr>
        <w:t xml:space="preserve"> про виконання доручень</w:t>
      </w:r>
      <w:r w:rsidRPr="00FF4BBC">
        <w:rPr>
          <w:rFonts w:asciiTheme="majorBidi" w:hAnsiTheme="majorBidi" w:cstheme="majorBidi"/>
          <w:sz w:val="28"/>
          <w:szCs w:val="28"/>
          <w:lang w:eastAsia="uk-UA"/>
        </w:rPr>
        <w:t>. Також беру</w:t>
      </w:r>
      <w:r w:rsidRPr="00FF4BBC">
        <w:rPr>
          <w:rFonts w:asciiTheme="majorBidi" w:hAnsiTheme="majorBidi" w:cstheme="majorBidi"/>
          <w:sz w:val="28"/>
          <w:szCs w:val="28"/>
        </w:rPr>
        <w:t xml:space="preserve"> участь у пленарних засіданнях сесії міської ради та засіданнях </w:t>
      </w:r>
      <w:r w:rsidR="00954DD1" w:rsidRPr="00FF4BBC">
        <w:rPr>
          <w:rFonts w:asciiTheme="majorBidi" w:hAnsiTheme="majorBidi" w:cstheme="majorBidi"/>
          <w:sz w:val="28"/>
          <w:szCs w:val="28"/>
        </w:rPr>
        <w:t xml:space="preserve">її </w:t>
      </w:r>
      <w:r w:rsidRPr="00FF4BBC">
        <w:rPr>
          <w:rFonts w:asciiTheme="majorBidi" w:hAnsiTheme="majorBidi" w:cstheme="majorBidi"/>
          <w:sz w:val="28"/>
          <w:szCs w:val="28"/>
        </w:rPr>
        <w:t>постійних комісій</w:t>
      </w:r>
      <w:r w:rsidR="00DA7391" w:rsidRPr="00FF4BBC">
        <w:rPr>
          <w:rFonts w:asciiTheme="majorBidi" w:hAnsiTheme="majorBidi" w:cstheme="majorBidi"/>
          <w:sz w:val="28"/>
          <w:szCs w:val="28"/>
        </w:rPr>
        <w:t>,</w:t>
      </w:r>
      <w:r w:rsidRPr="00FF4BBC">
        <w:rPr>
          <w:rFonts w:asciiTheme="majorBidi" w:hAnsiTheme="majorBidi" w:cstheme="majorBidi"/>
          <w:sz w:val="28"/>
          <w:szCs w:val="28"/>
        </w:rPr>
        <w:t xml:space="preserve"> </w:t>
      </w:r>
      <w:r w:rsidR="004A397A" w:rsidRPr="00FF4BBC">
        <w:rPr>
          <w:rFonts w:asciiTheme="majorBidi" w:hAnsiTheme="majorBidi" w:cstheme="majorBidi"/>
          <w:sz w:val="28"/>
          <w:szCs w:val="28"/>
        </w:rPr>
        <w:t xml:space="preserve">робочих </w:t>
      </w:r>
      <w:r w:rsidRPr="00FF4BBC">
        <w:rPr>
          <w:rFonts w:asciiTheme="majorBidi" w:hAnsiTheme="majorBidi" w:cstheme="majorBidi"/>
          <w:sz w:val="28"/>
          <w:szCs w:val="28"/>
        </w:rPr>
        <w:t>нарадах різного спрямування, де представля</w:t>
      </w:r>
      <w:r w:rsidR="00954DD1" w:rsidRPr="00FF4BBC">
        <w:rPr>
          <w:rFonts w:asciiTheme="majorBidi" w:hAnsiTheme="majorBidi" w:cstheme="majorBidi"/>
          <w:sz w:val="28"/>
          <w:szCs w:val="28"/>
        </w:rPr>
        <w:t>ю</w:t>
      </w:r>
      <w:r w:rsidRPr="00FF4BBC">
        <w:rPr>
          <w:rFonts w:asciiTheme="majorBidi" w:hAnsiTheme="majorBidi" w:cstheme="majorBidi"/>
          <w:sz w:val="28"/>
          <w:szCs w:val="28"/>
        </w:rPr>
        <w:t xml:space="preserve"> інтереси </w:t>
      </w:r>
      <w:r w:rsidR="00954DD1" w:rsidRPr="00FF4BBC">
        <w:rPr>
          <w:rFonts w:asciiTheme="majorBidi" w:hAnsiTheme="majorBidi" w:cstheme="majorBidi"/>
          <w:sz w:val="28"/>
          <w:szCs w:val="28"/>
        </w:rPr>
        <w:t xml:space="preserve">жителів села. </w:t>
      </w:r>
      <w:r w:rsidR="00954DD1" w:rsidRPr="00FF4BBC">
        <w:rPr>
          <w:rFonts w:asciiTheme="majorBidi" w:hAnsiTheme="majorBidi" w:cstheme="majorBidi"/>
          <w:sz w:val="28"/>
          <w:szCs w:val="28"/>
          <w:lang w:eastAsia="uk-UA"/>
        </w:rPr>
        <w:t>Здійснюю</w:t>
      </w:r>
      <w:r w:rsidR="00954DD1" w:rsidRPr="00FF4BBC">
        <w:rPr>
          <w:sz w:val="28"/>
          <w:szCs w:val="28"/>
          <w:lang w:eastAsia="uk-UA"/>
        </w:rPr>
        <w:t xml:space="preserve"> прийом жителів старостинського округу та </w:t>
      </w:r>
      <w:r w:rsidR="00954DD1" w:rsidRPr="00FF4BBC">
        <w:rPr>
          <w:sz w:val="28"/>
          <w:szCs w:val="28"/>
        </w:rPr>
        <w:t>надаю консультації у межах своїх повноважень.</w:t>
      </w:r>
      <w:r w:rsidR="00DA7391" w:rsidRPr="00FF4BBC">
        <w:rPr>
          <w:sz w:val="28"/>
          <w:szCs w:val="28"/>
        </w:rPr>
        <w:t xml:space="preserve"> </w:t>
      </w:r>
      <w:r w:rsidR="00823FA7" w:rsidRPr="00FF4BBC">
        <w:rPr>
          <w:sz w:val="28"/>
          <w:szCs w:val="28"/>
          <w:lang w:eastAsia="uk-UA"/>
        </w:rPr>
        <w:t>Сприяю</w:t>
      </w:r>
      <w:r w:rsidR="00954DD1" w:rsidRPr="00FF4BBC">
        <w:rPr>
          <w:sz w:val="28"/>
          <w:szCs w:val="28"/>
          <w:lang w:eastAsia="uk-UA"/>
        </w:rPr>
        <w:t xml:space="preserve"> вик</w:t>
      </w:r>
      <w:r w:rsidR="00823FA7" w:rsidRPr="00FF4BBC">
        <w:rPr>
          <w:sz w:val="28"/>
          <w:szCs w:val="28"/>
          <w:lang w:eastAsia="uk-UA"/>
        </w:rPr>
        <w:t>онанню на території</w:t>
      </w:r>
      <w:r w:rsidR="00954DD1" w:rsidRPr="00FF4BBC">
        <w:rPr>
          <w:sz w:val="28"/>
          <w:szCs w:val="28"/>
          <w:lang w:eastAsia="uk-UA"/>
        </w:rPr>
        <w:t xml:space="preserve"> старостинського округу Програм, </w:t>
      </w:r>
      <w:r w:rsidR="00823FA7" w:rsidRPr="00FF4BBC">
        <w:rPr>
          <w:sz w:val="28"/>
          <w:szCs w:val="28"/>
          <w:lang w:eastAsia="uk-UA"/>
        </w:rPr>
        <w:t>затверджених рішенням</w:t>
      </w:r>
      <w:r w:rsidR="00954DD1" w:rsidRPr="00FF4BBC">
        <w:rPr>
          <w:sz w:val="28"/>
          <w:szCs w:val="28"/>
          <w:lang w:eastAsia="uk-UA"/>
        </w:rPr>
        <w:t xml:space="preserve"> міської ради, інших актів </w:t>
      </w:r>
      <w:r w:rsidR="00823FA7" w:rsidRPr="00FF4BBC">
        <w:rPr>
          <w:sz w:val="28"/>
          <w:szCs w:val="28"/>
          <w:lang w:eastAsia="uk-UA"/>
        </w:rPr>
        <w:t>ради та її виконавчого комітету</w:t>
      </w:r>
      <w:r w:rsidR="004A397A" w:rsidRPr="00FF4BBC">
        <w:rPr>
          <w:sz w:val="28"/>
          <w:szCs w:val="28"/>
          <w:lang w:eastAsia="uk-UA"/>
        </w:rPr>
        <w:t>.</w:t>
      </w:r>
    </w:p>
    <w:p w14:paraId="25CD8223" w14:textId="77777777" w:rsidR="00113916" w:rsidRPr="00FF4BBC" w:rsidRDefault="001B2BCF" w:rsidP="001B2BC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4BBC">
        <w:rPr>
          <w:rFonts w:asciiTheme="majorBidi" w:hAnsiTheme="majorBidi" w:cstheme="majorBidi"/>
          <w:sz w:val="28"/>
          <w:szCs w:val="28"/>
        </w:rPr>
        <w:t xml:space="preserve">Беру до уваги проблеми жителів села та намагаюся сприяти їх вирішенню позитивно. </w:t>
      </w:r>
      <w:r w:rsidR="00427E89" w:rsidRPr="00FF4BBC">
        <w:rPr>
          <w:rFonts w:asciiTheme="majorBidi" w:hAnsiTheme="majorBidi" w:cstheme="majorBidi"/>
          <w:sz w:val="28"/>
          <w:szCs w:val="28"/>
        </w:rPr>
        <w:t>Здійснюю контроль за дотриманням на території старостинського округу громадського порядку,</w:t>
      </w:r>
      <w:r w:rsidR="004A397A" w:rsidRPr="00FF4BBC">
        <w:rPr>
          <w:rFonts w:asciiTheme="majorBidi" w:hAnsiTheme="majorBidi" w:cstheme="majorBidi"/>
          <w:sz w:val="28"/>
          <w:szCs w:val="28"/>
        </w:rPr>
        <w:t xml:space="preserve"> </w:t>
      </w:r>
      <w:r w:rsidR="004A397A" w:rsidRPr="00FF4BBC">
        <w:rPr>
          <w:rFonts w:asciiTheme="majorBidi" w:eastAsia="Times New Roman" w:hAnsiTheme="majorBidi" w:cstheme="majorBidi"/>
          <w:sz w:val="28"/>
          <w:szCs w:val="28"/>
        </w:rPr>
        <w:t xml:space="preserve">станом виконання встановлених рішеннями ради </w:t>
      </w:r>
      <w:r w:rsidR="004A397A" w:rsidRPr="00FF4BBC">
        <w:rPr>
          <w:rFonts w:asciiTheme="majorBidi" w:eastAsia="Times New Roman" w:hAnsiTheme="majorBidi" w:cstheme="majorBidi"/>
          <w:sz w:val="28"/>
          <w:szCs w:val="28"/>
        </w:rPr>
        <w:lastRenderedPageBreak/>
        <w:t>правил із питань благоустрою території, забезпечення чистоти і порядку, дотримання правил торгівлі та тиші в громадських місцях</w:t>
      </w:r>
      <w:r w:rsidR="004A397A" w:rsidRPr="00FF4BBC">
        <w:rPr>
          <w:rFonts w:asciiTheme="majorBidi" w:hAnsiTheme="majorBidi" w:cstheme="majorBidi"/>
          <w:sz w:val="28"/>
          <w:szCs w:val="28"/>
        </w:rPr>
        <w:t>.</w:t>
      </w:r>
      <w:r w:rsidR="00113916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Не допускаю на території старостинського округу дій чи бездіяльності, які можуть зашкодити інтересам жителів територіальної громади. Працюю для покращення умов життя та побуту населення села.</w:t>
      </w:r>
    </w:p>
    <w:p w14:paraId="58064717" w14:textId="77777777" w:rsidR="00427E89" w:rsidRPr="00FF4BBC" w:rsidRDefault="00877341" w:rsidP="0087734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BBC">
        <w:rPr>
          <w:rFonts w:asciiTheme="majorBidi" w:hAnsiTheme="majorBidi" w:cstheme="majorBidi"/>
          <w:sz w:val="28"/>
          <w:szCs w:val="28"/>
        </w:rPr>
        <w:t>В</w:t>
      </w:r>
      <w:r w:rsidR="004A397A" w:rsidRPr="00FF4BBC">
        <w:rPr>
          <w:rFonts w:asciiTheme="majorBidi" w:hAnsiTheme="majorBidi" w:cstheme="majorBidi"/>
          <w:sz w:val="28"/>
          <w:szCs w:val="28"/>
        </w:rPr>
        <w:t xml:space="preserve">ирішую питання </w:t>
      </w:r>
      <w:r w:rsidR="00427E89" w:rsidRPr="00FF4BBC">
        <w:rPr>
          <w:rFonts w:asciiTheme="majorBidi" w:hAnsiTheme="majorBidi" w:cstheme="majorBidi"/>
          <w:sz w:val="28"/>
          <w:szCs w:val="28"/>
        </w:rPr>
        <w:t xml:space="preserve">комунального спрямування по благоустрою населеного пункту (своєчасний вивіз ТПВ, </w:t>
      </w:r>
      <w:r w:rsidR="00427E89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обкошування бур`янів, вирубка кущів та чагарників, </w:t>
      </w:r>
      <w:r w:rsidR="00427E89" w:rsidRPr="00FF4BBC">
        <w:rPr>
          <w:rFonts w:asciiTheme="majorBidi" w:hAnsiTheme="majorBidi" w:cstheme="majorBidi"/>
          <w:sz w:val="28"/>
          <w:szCs w:val="28"/>
        </w:rPr>
        <w:t>упорядкування кладовищ, а у</w:t>
      </w:r>
      <w:r w:rsidR="00427E89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зимовий період </w:t>
      </w:r>
      <w:r w:rsidR="00427E89" w:rsidRPr="00FF4BBC">
        <w:rPr>
          <w:rFonts w:asciiTheme="majorBidi" w:hAnsiTheme="majorBidi" w:cstheme="majorBidi"/>
          <w:sz w:val="28"/>
          <w:szCs w:val="28"/>
        </w:rPr>
        <w:t xml:space="preserve">очищення території від снігу та </w:t>
      </w:r>
      <w:r w:rsidR="00427E89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підсипання вулиць).</w:t>
      </w:r>
      <w:r w:rsidR="00E54CA5" w:rsidRPr="00FF4BBC">
        <w:rPr>
          <w:rFonts w:asciiTheme="majorBidi" w:hAnsiTheme="majorBidi" w:cstheme="majorBidi"/>
          <w:sz w:val="28"/>
          <w:szCs w:val="28"/>
        </w:rPr>
        <w:t xml:space="preserve"> Також здійснюю контроль за підтримкою в робочому стані вуличного освітлення (заміна світильників). Щоденно передаю показники лічильників адмінприміщень у відділ сталого енергетичного розвитку та адаптації до змін клімату управління зовнішніх зв’язків та місцевого розвитку міської ради.</w:t>
      </w:r>
      <w:r w:rsidR="0060466D" w:rsidRPr="00FF4BBC">
        <w:rPr>
          <w:rFonts w:asciiTheme="majorBidi" w:hAnsiTheme="majorBidi" w:cstheme="majorBidi"/>
          <w:sz w:val="28"/>
          <w:szCs w:val="28"/>
        </w:rPr>
        <w:t xml:space="preserve"> </w:t>
      </w:r>
    </w:p>
    <w:p w14:paraId="03E2170C" w14:textId="77777777" w:rsidR="00B864CA" w:rsidRPr="00FF4BBC" w:rsidRDefault="0060466D" w:rsidP="00DA7391">
      <w:pPr>
        <w:shd w:val="clear" w:color="auto" w:fill="FFFFFF"/>
        <w:spacing w:after="360" w:line="240" w:lineRule="auto"/>
        <w:ind w:firstLine="555"/>
        <w:contextualSpacing/>
        <w:jc w:val="both"/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</w:pPr>
      <w:r w:rsidRPr="00FF4BBC">
        <w:rPr>
          <w:rFonts w:asciiTheme="majorBidi" w:eastAsia="Times New Roman" w:hAnsiTheme="majorBidi" w:cstheme="majorBidi"/>
          <w:sz w:val="28"/>
          <w:szCs w:val="28"/>
        </w:rPr>
        <w:t>Забезпечую</w:t>
      </w:r>
      <w:r w:rsidR="00E54CA5" w:rsidRPr="00FF4BBC">
        <w:rPr>
          <w:rFonts w:asciiTheme="majorBidi" w:eastAsia="Times New Roman" w:hAnsiTheme="majorBidi" w:cstheme="majorBidi"/>
          <w:sz w:val="28"/>
          <w:szCs w:val="28"/>
        </w:rPr>
        <w:t xml:space="preserve"> ведення діловодства, обліку і звітності</w:t>
      </w:r>
      <w:r w:rsidRPr="00FF4BBC">
        <w:rPr>
          <w:rFonts w:ascii="Times New Roman" w:eastAsia="Times New Roman" w:hAnsi="Times New Roman" w:cs="Times New Roman"/>
          <w:sz w:val="28"/>
          <w:szCs w:val="28"/>
        </w:rPr>
        <w:t>, підписую та видаю</w:t>
      </w:r>
      <w:r w:rsidR="00246707" w:rsidRPr="00FF4BBC">
        <w:rPr>
          <w:rFonts w:ascii="Times New Roman" w:eastAsia="Times New Roman" w:hAnsi="Times New Roman" w:cs="Times New Roman"/>
          <w:sz w:val="28"/>
          <w:szCs w:val="28"/>
        </w:rPr>
        <w:t xml:space="preserve"> акти</w:t>
      </w:r>
      <w:r w:rsidR="00E54CA5" w:rsidRPr="00FF4BBC">
        <w:rPr>
          <w:rFonts w:ascii="Times New Roman" w:eastAsia="Times New Roman" w:hAnsi="Times New Roman" w:cs="Times New Roman"/>
          <w:sz w:val="28"/>
          <w:szCs w:val="28"/>
        </w:rPr>
        <w:t xml:space="preserve"> обстежень, довідки та інші документи, передбачені чинним законодавством, особам, які прожи</w:t>
      </w:r>
      <w:r w:rsidRPr="00FF4BBC">
        <w:rPr>
          <w:rFonts w:ascii="Times New Roman" w:eastAsia="Times New Roman" w:hAnsi="Times New Roman" w:cs="Times New Roman"/>
          <w:sz w:val="28"/>
          <w:szCs w:val="28"/>
        </w:rPr>
        <w:t xml:space="preserve">вають на території </w:t>
      </w:r>
      <w:r w:rsidR="00E54CA5" w:rsidRPr="00FF4BBC">
        <w:rPr>
          <w:rFonts w:ascii="Times New Roman" w:eastAsia="Times New Roman" w:hAnsi="Times New Roman" w:cs="Times New Roman"/>
          <w:sz w:val="28"/>
          <w:szCs w:val="28"/>
        </w:rPr>
        <w:t>старостинського округу</w:t>
      </w:r>
      <w:r w:rsidRPr="00FF4B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4BBC">
        <w:rPr>
          <w:rFonts w:asciiTheme="majorBidi" w:eastAsia="Times New Roman" w:hAnsiTheme="majorBidi" w:cstheme="majorBidi"/>
          <w:sz w:val="28"/>
          <w:szCs w:val="28"/>
        </w:rPr>
        <w:t>Також веду</w:t>
      </w:r>
      <w:r w:rsidR="00E54CA5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робот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E54CA5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по виявленню боржників та погашенню заборгованості із сплати земельного податку та податку на нерухоме майно, відмінне від земельної ділянки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39AEB19" w14:textId="77777777" w:rsidR="00247A5C" w:rsidRPr="00FF4BBC" w:rsidRDefault="00895EF8" w:rsidP="00113916">
      <w:pPr>
        <w:shd w:val="clear" w:color="auto" w:fill="FFFFFF"/>
        <w:spacing w:after="360" w:line="240" w:lineRule="auto"/>
        <w:ind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Так як і раніше</w:t>
      </w:r>
      <w:r w:rsidR="00247A5C" w:rsidRPr="00FF4BBC">
        <w:rPr>
          <w:rFonts w:ascii="Times New Roman" w:hAnsi="Times New Roman" w:cs="Times New Roman"/>
          <w:sz w:val="28"/>
          <w:szCs w:val="28"/>
        </w:rPr>
        <w:t>,</w:t>
      </w:r>
      <w:r w:rsidRPr="00FF4BBC">
        <w:rPr>
          <w:rFonts w:ascii="Times New Roman" w:hAnsi="Times New Roman" w:cs="Times New Roman"/>
          <w:sz w:val="28"/>
          <w:szCs w:val="28"/>
        </w:rPr>
        <w:t xml:space="preserve"> в старостинському окрузі </w:t>
      </w:r>
      <w:r w:rsidR="00247A5C" w:rsidRPr="00FF4BBC">
        <w:rPr>
          <w:rFonts w:ascii="Times New Roman" w:hAnsi="Times New Roman" w:cs="Times New Roman"/>
          <w:sz w:val="28"/>
          <w:szCs w:val="28"/>
        </w:rPr>
        <w:t>веду</w:t>
      </w:r>
      <w:r w:rsidRPr="00FF4BBC">
        <w:rPr>
          <w:rFonts w:ascii="Times New Roman" w:hAnsi="Times New Roman" w:cs="Times New Roman"/>
          <w:sz w:val="28"/>
          <w:szCs w:val="28"/>
        </w:rPr>
        <w:t xml:space="preserve"> </w:t>
      </w:r>
      <w:r w:rsidR="0060466D" w:rsidRPr="00FF4BBC">
        <w:rPr>
          <w:rFonts w:ascii="Times New Roman" w:eastAsia="Times New Roman" w:hAnsi="Times New Roman" w:cs="Times New Roman"/>
          <w:sz w:val="28"/>
          <w:szCs w:val="28"/>
        </w:rPr>
        <w:t>статистичний облік громади шлях</w:t>
      </w:r>
      <w:r w:rsidR="0059126F" w:rsidRPr="00FF4BBC">
        <w:rPr>
          <w:rFonts w:ascii="Times New Roman" w:eastAsia="Times New Roman" w:hAnsi="Times New Roman" w:cs="Times New Roman"/>
          <w:sz w:val="28"/>
          <w:szCs w:val="28"/>
        </w:rPr>
        <w:t>ом ведення погосподарських книг.</w:t>
      </w:r>
      <w:r w:rsidR="00356E3C" w:rsidRPr="00FF4BBC">
        <w:rPr>
          <w:rFonts w:ascii="Times New Roman" w:hAnsi="Times New Roman" w:cs="Times New Roman"/>
          <w:sz w:val="28"/>
          <w:szCs w:val="28"/>
        </w:rPr>
        <w:t xml:space="preserve"> За звітний період мною видано довідок різного характеру - 334</w:t>
      </w:r>
      <w:r w:rsidR="00510AD2" w:rsidRPr="00FF4BBC">
        <w:rPr>
          <w:rFonts w:ascii="Times New Roman" w:hAnsi="Times New Roman" w:cs="Times New Roman"/>
          <w:sz w:val="28"/>
          <w:szCs w:val="28"/>
        </w:rPr>
        <w:t xml:space="preserve">, </w:t>
      </w:r>
      <w:r w:rsidR="0059126F" w:rsidRPr="00FF4BBC">
        <w:rPr>
          <w:rFonts w:ascii="Times New Roman" w:hAnsi="Times New Roman" w:cs="Times New Roman"/>
          <w:sz w:val="28"/>
          <w:szCs w:val="28"/>
        </w:rPr>
        <w:t>відповідей, характеристик, інформацій в різні організації і установи та в структурні підрозділи Долинської міської ради</w:t>
      </w:r>
      <w:r w:rsidR="00356E3C" w:rsidRPr="00FF4BBC">
        <w:rPr>
          <w:rFonts w:ascii="Times New Roman" w:hAnsi="Times New Roman" w:cs="Times New Roman"/>
          <w:sz w:val="28"/>
          <w:szCs w:val="28"/>
        </w:rPr>
        <w:t>- 109</w:t>
      </w:r>
      <w:r w:rsidR="00113916" w:rsidRPr="00FF4BBC">
        <w:rPr>
          <w:rFonts w:ascii="Times New Roman" w:hAnsi="Times New Roman" w:cs="Times New Roman"/>
          <w:sz w:val="28"/>
          <w:szCs w:val="28"/>
        </w:rPr>
        <w:t>,</w:t>
      </w:r>
      <w:r w:rsidR="00356E3C" w:rsidRPr="00FF4BBC">
        <w:rPr>
          <w:rFonts w:ascii="Times New Roman" w:hAnsi="Times New Roman" w:cs="Times New Roman"/>
          <w:sz w:val="28"/>
          <w:szCs w:val="28"/>
        </w:rPr>
        <w:t xml:space="preserve"> </w:t>
      </w:r>
      <w:r w:rsidR="0059126F" w:rsidRPr="00FF4BBC">
        <w:rPr>
          <w:rFonts w:ascii="Times New Roman" w:hAnsi="Times New Roman" w:cs="Times New Roman"/>
          <w:sz w:val="28"/>
          <w:szCs w:val="28"/>
        </w:rPr>
        <w:t>посвідчень</w:t>
      </w:r>
      <w:r w:rsidR="00510AD2" w:rsidRPr="00FF4BBC">
        <w:rPr>
          <w:rFonts w:ascii="Times New Roman" w:hAnsi="Times New Roman" w:cs="Times New Roman"/>
          <w:sz w:val="28"/>
          <w:szCs w:val="28"/>
        </w:rPr>
        <w:t xml:space="preserve"> громадян, які проживають, працюють в гірському населеному</w:t>
      </w:r>
      <w:r w:rsidR="00613A20" w:rsidRPr="00FF4BBC">
        <w:rPr>
          <w:rFonts w:ascii="Times New Roman" w:hAnsi="Times New Roman" w:cs="Times New Roman"/>
          <w:sz w:val="28"/>
          <w:szCs w:val="28"/>
        </w:rPr>
        <w:t xml:space="preserve"> пункті</w:t>
      </w:r>
      <w:r w:rsidR="00356E3C" w:rsidRPr="00FF4BBC">
        <w:rPr>
          <w:rFonts w:ascii="Times New Roman" w:hAnsi="Times New Roman" w:cs="Times New Roman"/>
          <w:sz w:val="28"/>
          <w:szCs w:val="28"/>
        </w:rPr>
        <w:t xml:space="preserve"> -15</w:t>
      </w:r>
      <w:r w:rsidR="00113916" w:rsidRPr="00FF4BBC">
        <w:rPr>
          <w:rFonts w:ascii="Times New Roman" w:hAnsi="Times New Roman" w:cs="Times New Roman"/>
          <w:sz w:val="28"/>
          <w:szCs w:val="28"/>
        </w:rPr>
        <w:t>, склала 94</w:t>
      </w:r>
      <w:r w:rsidR="00510AD2" w:rsidRPr="00FF4BBC">
        <w:rPr>
          <w:rFonts w:ascii="Times New Roman" w:hAnsi="Times New Roman" w:cs="Times New Roman"/>
          <w:sz w:val="28"/>
          <w:szCs w:val="28"/>
        </w:rPr>
        <w:t xml:space="preserve"> акти обстеження матеріально- побутових </w:t>
      </w:r>
      <w:r w:rsidR="00DB7EA7" w:rsidRPr="00FF4BBC">
        <w:rPr>
          <w:rFonts w:ascii="Times New Roman" w:hAnsi="Times New Roman" w:cs="Times New Roman"/>
          <w:sz w:val="28"/>
          <w:szCs w:val="28"/>
        </w:rPr>
        <w:t xml:space="preserve">умов та акти обстеження згідно Наказу </w:t>
      </w:r>
      <w:proofErr w:type="spellStart"/>
      <w:r w:rsidR="00DB7EA7" w:rsidRPr="00FF4BBC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="00DB7EA7" w:rsidRPr="00FF4BBC">
        <w:rPr>
          <w:rFonts w:ascii="Times New Roman" w:hAnsi="Times New Roman" w:cs="Times New Roman"/>
          <w:sz w:val="28"/>
          <w:szCs w:val="28"/>
        </w:rPr>
        <w:t xml:space="preserve"> </w:t>
      </w:r>
      <w:r w:rsidR="00510AD2" w:rsidRPr="00FF4BBC">
        <w:rPr>
          <w:rFonts w:ascii="Times New Roman" w:hAnsi="Times New Roman" w:cs="Times New Roman"/>
          <w:sz w:val="28"/>
          <w:szCs w:val="28"/>
        </w:rPr>
        <w:t xml:space="preserve">№ 37 від 29.01.2021 </w:t>
      </w:r>
      <w:proofErr w:type="spellStart"/>
      <w:r w:rsidR="00510AD2" w:rsidRPr="00FF4BBC">
        <w:rPr>
          <w:rFonts w:ascii="Times New Roman" w:hAnsi="Times New Roman" w:cs="Times New Roman"/>
          <w:sz w:val="28"/>
          <w:szCs w:val="28"/>
        </w:rPr>
        <w:t>р.</w:t>
      </w:r>
      <w:r w:rsidR="00113916" w:rsidRPr="00FF4BBC">
        <w:rPr>
          <w:rFonts w:ascii="Times New Roman" w:hAnsi="Times New Roman" w:cs="Times New Roman"/>
          <w:sz w:val="28"/>
          <w:szCs w:val="28"/>
        </w:rPr>
        <w:t>.</w:t>
      </w:r>
      <w:r w:rsidR="00247A5C" w:rsidRPr="00FF4BBC">
        <w:rPr>
          <w:rFonts w:ascii="Times New Roman" w:eastAsia="Times New Roman" w:hAnsi="Times New Roman" w:cs="Times New Roman"/>
          <w:sz w:val="28"/>
          <w:szCs w:val="28"/>
        </w:rPr>
        <w:t>Здійснюю</w:t>
      </w:r>
      <w:proofErr w:type="spellEnd"/>
      <w:r w:rsidR="00247A5C" w:rsidRPr="00FF4BBC">
        <w:rPr>
          <w:rFonts w:ascii="Times New Roman" w:eastAsia="Times New Roman" w:hAnsi="Times New Roman" w:cs="Times New Roman"/>
          <w:sz w:val="28"/>
          <w:szCs w:val="28"/>
        </w:rPr>
        <w:t xml:space="preserve"> контроль та облік кризових сімей, що опинилися у скрутних життєвих обставинах, а також громадян, які мають пільги відповідно до законів України;</w:t>
      </w:r>
    </w:p>
    <w:p w14:paraId="3939D95A" w14:textId="77777777" w:rsidR="00284CB5" w:rsidRPr="00FF4BBC" w:rsidRDefault="00C05630" w:rsidP="00DA7391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Закону України «Про нотаріат» та рішення Долинської міської ради від </w:t>
      </w:r>
      <w:r w:rsidR="00510AD2" w:rsidRPr="00FF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28.12.2020 </w:t>
      </w:r>
      <w:r w:rsidRPr="00FF4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0AD2"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покладення обов’язків із вчинення нотаріальних дій</w:t>
      </w:r>
      <w:r w:rsidR="00DB7EA7"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AD2"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старост Долинської територіальної громади</w:t>
      </w:r>
      <w:r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вчиняю нотаріальні дії (п</w:t>
      </w:r>
      <w:r w:rsidRPr="00FF4BBC">
        <w:rPr>
          <w:rFonts w:ascii="Times New Roman" w:hAnsi="Times New Roman" w:cs="Times New Roman"/>
          <w:sz w:val="28"/>
          <w:szCs w:val="28"/>
        </w:rPr>
        <w:t xml:space="preserve">освідчую </w:t>
      </w:r>
    </w:p>
    <w:p w14:paraId="7B541F2B" w14:textId="77777777" w:rsidR="00BF5318" w:rsidRPr="00FF4BBC" w:rsidRDefault="00C05630" w:rsidP="00284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n388"/>
      <w:bookmarkStart w:id="2" w:name="n389"/>
      <w:bookmarkStart w:id="3" w:name="n390"/>
      <w:bookmarkEnd w:id="1"/>
      <w:bookmarkEnd w:id="2"/>
      <w:bookmarkEnd w:id="3"/>
      <w:r w:rsidRPr="00FF4BBC">
        <w:rPr>
          <w:rFonts w:ascii="Times New Roman" w:hAnsi="Times New Roman" w:cs="Times New Roman"/>
          <w:sz w:val="28"/>
          <w:szCs w:val="28"/>
        </w:rPr>
        <w:t>заповіти,</w:t>
      </w:r>
      <w:r w:rsidR="00895EF8" w:rsidRPr="00FF4BBC">
        <w:rPr>
          <w:rFonts w:ascii="Times New Roman" w:hAnsi="Times New Roman" w:cs="Times New Roman"/>
          <w:sz w:val="28"/>
          <w:szCs w:val="28"/>
        </w:rPr>
        <w:t xml:space="preserve"> </w:t>
      </w:r>
      <w:r w:rsidRPr="00FF4BBC">
        <w:rPr>
          <w:rFonts w:ascii="Times New Roman" w:hAnsi="Times New Roman" w:cs="Times New Roman"/>
          <w:sz w:val="28"/>
          <w:szCs w:val="28"/>
        </w:rPr>
        <w:t>видаю дублікати</w:t>
      </w:r>
      <w:r w:rsidR="00284CB5" w:rsidRPr="00FF4BBC">
        <w:rPr>
          <w:rFonts w:ascii="Times New Roman" w:hAnsi="Times New Roman" w:cs="Times New Roman"/>
          <w:sz w:val="28"/>
          <w:szCs w:val="28"/>
        </w:rPr>
        <w:t xml:space="preserve"> посвідчених</w:t>
      </w:r>
      <w:r w:rsidRPr="00FF4BBC">
        <w:rPr>
          <w:rFonts w:ascii="Times New Roman" w:hAnsi="Times New Roman" w:cs="Times New Roman"/>
          <w:sz w:val="28"/>
          <w:szCs w:val="28"/>
        </w:rPr>
        <w:t xml:space="preserve"> заповітів, видаю </w:t>
      </w:r>
      <w:r w:rsidR="00DB7EA7" w:rsidRPr="00FF4BBC">
        <w:rPr>
          <w:rFonts w:ascii="Times New Roman" w:hAnsi="Times New Roman" w:cs="Times New Roman"/>
          <w:sz w:val="28"/>
          <w:szCs w:val="28"/>
        </w:rPr>
        <w:t>довіреності</w:t>
      </w:r>
      <w:r w:rsidRPr="00FF4BBC">
        <w:rPr>
          <w:rFonts w:ascii="Times New Roman" w:hAnsi="Times New Roman" w:cs="Times New Roman"/>
          <w:sz w:val="28"/>
          <w:szCs w:val="28"/>
        </w:rPr>
        <w:t xml:space="preserve">, засвідчую справжність підпису на документах та вірність </w:t>
      </w:r>
      <w:r w:rsidR="00895EF8" w:rsidRPr="00FF4BBC">
        <w:rPr>
          <w:rFonts w:ascii="Times New Roman" w:hAnsi="Times New Roman" w:cs="Times New Roman"/>
          <w:sz w:val="28"/>
          <w:szCs w:val="28"/>
        </w:rPr>
        <w:t>копій</w:t>
      </w:r>
      <w:r w:rsidRPr="00FF4BBC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284CB5" w:rsidRPr="00FF4BBC">
        <w:rPr>
          <w:rFonts w:ascii="Times New Roman" w:hAnsi="Times New Roman" w:cs="Times New Roman"/>
          <w:sz w:val="28"/>
          <w:szCs w:val="28"/>
        </w:rPr>
        <w:t xml:space="preserve"> і виписок з них</w:t>
      </w:r>
      <w:r w:rsidR="00895EF8" w:rsidRPr="00FF4BBC">
        <w:rPr>
          <w:rFonts w:ascii="Times New Roman" w:hAnsi="Times New Roman" w:cs="Times New Roman"/>
          <w:sz w:val="28"/>
          <w:szCs w:val="28"/>
        </w:rPr>
        <w:t>)</w:t>
      </w:r>
      <w:r w:rsidR="009E1AD7" w:rsidRPr="00FF4BBC">
        <w:rPr>
          <w:rFonts w:ascii="Times New Roman" w:hAnsi="Times New Roman" w:cs="Times New Roman"/>
          <w:sz w:val="28"/>
          <w:szCs w:val="28"/>
        </w:rPr>
        <w:t>.</w:t>
      </w:r>
    </w:p>
    <w:p w14:paraId="653CADC7" w14:textId="0E5BD7C0" w:rsidR="00BF5318" w:rsidRPr="00FF4BBC" w:rsidRDefault="00BF5318" w:rsidP="00DA7391">
      <w:pPr>
        <w:shd w:val="clear" w:color="auto" w:fill="FFFFFF"/>
        <w:spacing w:after="360" w:line="240" w:lineRule="auto"/>
        <w:ind w:firstLine="555"/>
        <w:contextualSpacing/>
        <w:jc w:val="both"/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</w:pP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Мною ведеться облік</w:t>
      </w:r>
      <w:r w:rsidR="008F47E6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оповіщення військовозобов</w:t>
      </w:r>
      <w:r w:rsidR="008F47E6" w:rsidRPr="00FF4BBC">
        <w:rPr>
          <w:rFonts w:asciiTheme="majorBidi" w:hAnsiTheme="majorBidi" w:cstheme="majorBidi"/>
          <w:sz w:val="28"/>
          <w:szCs w:val="28"/>
        </w:rPr>
        <w:t>’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язаних,</w:t>
      </w:r>
      <w:r w:rsidR="00DA7391" w:rsidRPr="00FF4BBC">
        <w:rPr>
          <w:rFonts w:asciiTheme="majorBidi" w:eastAsia="Times New Roman" w:hAnsiTheme="majorBidi" w:cstheme="majorBidi"/>
          <w:sz w:val="28"/>
          <w:szCs w:val="28"/>
        </w:rPr>
        <w:t xml:space="preserve"> відповідно до вимог чинного законодавства, </w:t>
      </w:r>
      <w:r w:rsidR="00877341" w:rsidRPr="00FF4BBC">
        <w:rPr>
          <w:rFonts w:asciiTheme="majorBidi" w:eastAsia="Times New Roman" w:hAnsiTheme="majorBidi" w:cstheme="majorBidi"/>
          <w:sz w:val="28"/>
          <w:szCs w:val="28"/>
        </w:rPr>
        <w:t xml:space="preserve">завжди </w:t>
      </w:r>
      <w:r w:rsidR="00DA7391" w:rsidRPr="00FF4BBC">
        <w:rPr>
          <w:rFonts w:asciiTheme="majorBidi" w:eastAsia="Times New Roman" w:hAnsiTheme="majorBidi" w:cstheme="majorBidi"/>
          <w:sz w:val="28"/>
          <w:szCs w:val="28"/>
        </w:rPr>
        <w:t>вчасно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внош</w:t>
      </w:r>
      <w:r w:rsidR="00DA7391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DB7EA7" w:rsidRPr="00FF4BBC">
        <w:rPr>
          <w:rFonts w:asciiTheme="majorBidi" w:hAnsiTheme="majorBidi" w:cstheme="majorBidi"/>
          <w:sz w:val="28"/>
          <w:szCs w:val="28"/>
        </w:rPr>
        <w:t xml:space="preserve"> зміни</w:t>
      </w:r>
      <w:r w:rsidRPr="00FF4BBC">
        <w:rPr>
          <w:rFonts w:asciiTheme="majorBidi" w:hAnsiTheme="majorBidi" w:cstheme="majorBidi"/>
          <w:sz w:val="28"/>
          <w:szCs w:val="28"/>
        </w:rPr>
        <w:t xml:space="preserve"> в картотеку обліку військовозобов’язаних та призовників, 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складаю списки юнаків для прописки до призивної дільниці,</w:t>
      </w:r>
      <w:r w:rsidR="00DB7EA7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веду облік учасників АТО</w:t>
      </w:r>
      <w:r w:rsidR="003737DD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, ООС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r w:rsidR="00284CB5"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учасників бойових дій та</w:t>
      </w:r>
      <w:r w:rsidRPr="00FF4BB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прирівняних до них.</w:t>
      </w:r>
    </w:p>
    <w:p w14:paraId="63E3A08E" w14:textId="77777777" w:rsidR="00DA7391" w:rsidRPr="00FF4BBC" w:rsidRDefault="00DA7391" w:rsidP="002169C5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З 05.05.2021 по 31.12.2021 р. адміністратором УНАП надано 483 адміністративні послуги.</w:t>
      </w:r>
      <w:r w:rsidR="0059126F" w:rsidRPr="00FF4BBC">
        <w:rPr>
          <w:rFonts w:ascii="Times New Roman" w:hAnsi="Times New Roman" w:cs="Times New Roman"/>
          <w:sz w:val="28"/>
          <w:szCs w:val="28"/>
        </w:rPr>
        <w:t>, з</w:t>
      </w:r>
      <w:r w:rsidRPr="00FF4BBC">
        <w:rPr>
          <w:rFonts w:ascii="Times New Roman" w:hAnsi="Times New Roman" w:cs="Times New Roman"/>
          <w:sz w:val="28"/>
          <w:szCs w:val="28"/>
        </w:rPr>
        <w:t xml:space="preserve"> них: 410 - послуги, суб’єктом надання яких є міська рада; 73 – адміністративні послуги соціального характеру. Серед соціальних послуг, за якими жителі села зверталися найчастіше є: призначення субсидії для відшкодування ви</w:t>
      </w:r>
      <w:r w:rsidR="0059126F" w:rsidRPr="00FF4BBC">
        <w:rPr>
          <w:rFonts w:ascii="Times New Roman" w:hAnsi="Times New Roman" w:cs="Times New Roman"/>
          <w:sz w:val="28"/>
          <w:szCs w:val="28"/>
        </w:rPr>
        <w:t>трат на оплату ЖКП; призначення</w:t>
      </w:r>
      <w:r w:rsidRPr="00FF4BBC">
        <w:rPr>
          <w:rFonts w:ascii="Times New Roman" w:hAnsi="Times New Roman" w:cs="Times New Roman"/>
          <w:sz w:val="28"/>
          <w:szCs w:val="28"/>
        </w:rPr>
        <w:t xml:space="preserve"> державної соціал</w:t>
      </w:r>
      <w:r w:rsidR="0059126F" w:rsidRPr="00FF4BBC">
        <w:rPr>
          <w:rFonts w:ascii="Times New Roman" w:hAnsi="Times New Roman" w:cs="Times New Roman"/>
          <w:sz w:val="28"/>
          <w:szCs w:val="28"/>
        </w:rPr>
        <w:t xml:space="preserve">ьної допомоги малозабезпеченим сім’ям; призначення </w:t>
      </w:r>
      <w:r w:rsidRPr="00FF4BBC">
        <w:rPr>
          <w:rFonts w:ascii="Times New Roman" w:hAnsi="Times New Roman" w:cs="Times New Roman"/>
          <w:sz w:val="28"/>
          <w:szCs w:val="28"/>
        </w:rPr>
        <w:t xml:space="preserve">державної допомоги у зв’язку  з вагітністю та пологами; призначення державної допомоги при народженні </w:t>
      </w:r>
      <w:r w:rsidRPr="00FF4BBC">
        <w:rPr>
          <w:rFonts w:ascii="Times New Roman" w:hAnsi="Times New Roman" w:cs="Times New Roman"/>
          <w:sz w:val="28"/>
          <w:szCs w:val="28"/>
        </w:rPr>
        <w:lastRenderedPageBreak/>
        <w:t>дитини; призначення державної допомоги на дітей одиноким матерям; видача грошової компенсації вартості одноразової натуральної  допомоги “Пакунок малюка”; видача посвідчень батькам багатодітної сім’ї та дитині багатодітної сім’ї; призначення допомоги батькам багатодітної сім’ї, а також послуги з реєстрації місця проживання особи, видачі довідок про реєстрацію місця проживання особи та видачі довідок про зареєстрованих  у житловому приміщенні осіб тощо.</w:t>
      </w:r>
      <w:r w:rsidR="0059126F" w:rsidRPr="00FF4BBC">
        <w:rPr>
          <w:rFonts w:ascii="Times New Roman" w:hAnsi="Times New Roman" w:cs="Times New Roman"/>
          <w:sz w:val="28"/>
          <w:szCs w:val="28"/>
        </w:rPr>
        <w:t xml:space="preserve"> </w:t>
      </w:r>
      <w:r w:rsidRPr="00FF4BBC">
        <w:rPr>
          <w:rFonts w:ascii="Times New Roman" w:hAnsi="Times New Roman" w:cs="Times New Roman"/>
          <w:sz w:val="28"/>
          <w:szCs w:val="28"/>
        </w:rPr>
        <w:t>Також адміністратором проводилась робота щодо внесення змін та наповнення Реєстру територіальної громади даними жителів села з документів, що посвідчують особу.</w:t>
      </w:r>
    </w:p>
    <w:p w14:paraId="2E934BB1" w14:textId="77777777" w:rsidR="0059126F" w:rsidRPr="00FF4BBC" w:rsidRDefault="0059126F" w:rsidP="002169C5">
      <w:pPr>
        <w:pStyle w:val="docdata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FF4BBC">
        <w:rPr>
          <w:sz w:val="28"/>
        </w:rPr>
        <w:t xml:space="preserve">За 2021 рік спеціалістом I категорії відділу земельних ресурсів було видано 91 довідка, складено 7 протоколів про погодження межі, розглянуто 22 заяви про визначення та відшкодування збитків власникам землі та землекористувачам. </w:t>
      </w:r>
      <w:r w:rsidRPr="00FF4BBC">
        <w:rPr>
          <w:sz w:val="28"/>
          <w:szCs w:val="28"/>
        </w:rPr>
        <w:t>Розглядає звернення фізичних та юридичних осіб із земельних питань.</w:t>
      </w:r>
      <w:r w:rsidRPr="00FF4BBC">
        <w:rPr>
          <w:sz w:val="28"/>
        </w:rPr>
        <w:t xml:space="preserve"> </w:t>
      </w:r>
      <w:r w:rsidRPr="00FF4BBC">
        <w:rPr>
          <w:color w:val="000000"/>
          <w:sz w:val="28"/>
          <w:szCs w:val="28"/>
        </w:rPr>
        <w:t xml:space="preserve">Готує на розгляд профільної комісії та сесії міської ради проекти рішень з питань землекористування та земельних відносин. Бере участь у встановленні та погодженні меж земельних ділянок в натурі при оформленні документів, що посвідчують право власності або користування ними. </w:t>
      </w:r>
      <w:r w:rsidRPr="00FF4BBC">
        <w:rPr>
          <w:sz w:val="28"/>
          <w:szCs w:val="28"/>
        </w:rPr>
        <w:t>Здійснює облік і звітність у сфері регулювання земельних відносин, використання та охорони земель на території міської ради. Виконує інші доручення керівництва.</w:t>
      </w:r>
    </w:p>
    <w:p w14:paraId="63CB928D" w14:textId="77777777" w:rsidR="00877341" w:rsidRPr="00FF4BBC" w:rsidRDefault="00877341" w:rsidP="002169C5">
      <w:pPr>
        <w:spacing w:after="0" w:line="240" w:lineRule="auto"/>
        <w:ind w:firstLine="555"/>
        <w:jc w:val="both"/>
        <w:rPr>
          <w:rFonts w:asciiTheme="majorBidi" w:hAnsiTheme="majorBidi" w:cstheme="majorBidi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Минулий рік був дуже напруженим роком нашої спільної діяльності</w:t>
      </w:r>
      <w:r w:rsidR="002169C5" w:rsidRPr="00FF4BBC">
        <w:rPr>
          <w:rFonts w:ascii="Times New Roman" w:hAnsi="Times New Roman" w:cs="Times New Roman"/>
          <w:sz w:val="28"/>
          <w:szCs w:val="28"/>
        </w:rPr>
        <w:t>,</w:t>
      </w:r>
      <w:r w:rsidRPr="00FF4BBC">
        <w:rPr>
          <w:rFonts w:ascii="Times New Roman" w:hAnsi="Times New Roman" w:cs="Times New Roman"/>
          <w:sz w:val="28"/>
          <w:szCs w:val="28"/>
        </w:rPr>
        <w:t xml:space="preserve"> але не зважаючи на </w:t>
      </w:r>
      <w:r w:rsidRPr="00FF4BBC">
        <w:rPr>
          <w:rFonts w:asciiTheme="majorBidi" w:hAnsiTheme="majorBidi" w:cstheme="majorBidi"/>
          <w:sz w:val="28"/>
          <w:szCs w:val="28"/>
        </w:rPr>
        <w:t>всі труднощі, які виникли переді мною на першому році роботи на посаді старости</w:t>
      </w:r>
      <w:r w:rsidR="002169C5" w:rsidRPr="00FF4BBC">
        <w:rPr>
          <w:rFonts w:asciiTheme="majorBidi" w:hAnsiTheme="majorBidi" w:cstheme="majorBidi"/>
          <w:sz w:val="28"/>
          <w:szCs w:val="28"/>
        </w:rPr>
        <w:t>, мені вдалося виконати деякі</w:t>
      </w:r>
      <w:r w:rsidRPr="00FF4BBC">
        <w:rPr>
          <w:rFonts w:asciiTheme="majorBidi" w:hAnsiTheme="majorBidi" w:cstheme="majorBidi"/>
          <w:sz w:val="28"/>
          <w:szCs w:val="28"/>
        </w:rPr>
        <w:t xml:space="preserve"> роботи</w:t>
      </w:r>
      <w:r w:rsidR="002169C5" w:rsidRPr="00FF4BBC">
        <w:rPr>
          <w:rFonts w:asciiTheme="majorBidi" w:hAnsiTheme="majorBidi" w:cstheme="majorBidi"/>
          <w:sz w:val="28"/>
          <w:szCs w:val="28"/>
        </w:rPr>
        <w:t xml:space="preserve"> в населеному пункті.</w:t>
      </w:r>
    </w:p>
    <w:p w14:paraId="13C20F7B" w14:textId="514E04C2" w:rsidR="00E95A29" w:rsidRPr="00FF4BBC" w:rsidRDefault="002169C5" w:rsidP="00E95A29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Згідно </w:t>
      </w:r>
      <w:r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програми розвитку</w:t>
      </w:r>
      <w:r w:rsidRPr="00FF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благоустрою та інфраструктури сільських</w:t>
      </w:r>
      <w:r w:rsidR="00BC7F29"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населених пунктів Долинської</w:t>
      </w:r>
      <w:r w:rsidRPr="00FF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територіальної громади на 2021 рік для Яворівського старостинського округу виділено кошт</w:t>
      </w:r>
      <w:r w:rsidR="00270082"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F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сумі </w:t>
      </w:r>
      <w:r w:rsidRPr="00FF4BBC">
        <w:rPr>
          <w:rFonts w:ascii="Times New Roman" w:hAnsi="Times New Roman" w:cs="Times New Roman"/>
          <w:b/>
          <w:bCs/>
          <w:sz w:val="28"/>
          <w:szCs w:val="28"/>
        </w:rPr>
        <w:t>800 739,72 грн.</w:t>
      </w:r>
    </w:p>
    <w:p w14:paraId="16D89683" w14:textId="77777777" w:rsidR="002169C5" w:rsidRPr="00FF4BBC" w:rsidRDefault="00E95A29" w:rsidP="00270082">
      <w:pPr>
        <w:shd w:val="clear" w:color="auto" w:fill="FFFFFF"/>
        <w:tabs>
          <w:tab w:val="center" w:pos="5097"/>
        </w:tabs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0082" w:rsidRPr="00FF4BBC">
        <w:rPr>
          <w:rFonts w:ascii="Times New Roman" w:hAnsi="Times New Roman" w:cs="Times New Roman"/>
          <w:sz w:val="28"/>
          <w:szCs w:val="28"/>
        </w:rPr>
        <w:t xml:space="preserve">  </w:t>
      </w:r>
      <w:r w:rsidRPr="00FF4BBC">
        <w:rPr>
          <w:rFonts w:ascii="Times New Roman" w:hAnsi="Times New Roman" w:cs="Times New Roman"/>
          <w:b/>
          <w:bCs/>
          <w:sz w:val="28"/>
          <w:szCs w:val="28"/>
        </w:rPr>
        <w:t xml:space="preserve">Виконані </w:t>
      </w:r>
      <w:r w:rsidR="00270082" w:rsidRPr="00FF4BBC">
        <w:rPr>
          <w:rFonts w:ascii="Times New Roman" w:hAnsi="Times New Roman" w:cs="Times New Roman"/>
          <w:b/>
          <w:bCs/>
          <w:sz w:val="28"/>
          <w:szCs w:val="28"/>
        </w:rPr>
        <w:t xml:space="preserve"> роботи в 2021 році:</w:t>
      </w:r>
      <w:r w:rsidR="00270082" w:rsidRPr="00FF4BB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E12D53E" w14:textId="77777777" w:rsidR="002169C5" w:rsidRPr="00FF4BBC" w:rsidRDefault="002169C5" w:rsidP="0027008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FF4BBC">
        <w:rPr>
          <w:sz w:val="28"/>
          <w:szCs w:val="28"/>
        </w:rPr>
        <w:t xml:space="preserve">ремонт приміщення </w:t>
      </w:r>
      <w:proofErr w:type="spellStart"/>
      <w:r w:rsidRPr="00FF4BBC">
        <w:rPr>
          <w:sz w:val="28"/>
          <w:szCs w:val="28"/>
        </w:rPr>
        <w:t>адмінбудинку</w:t>
      </w:r>
      <w:proofErr w:type="spellEnd"/>
      <w:r w:rsidRPr="00FF4BBC">
        <w:rPr>
          <w:sz w:val="28"/>
          <w:szCs w:val="28"/>
        </w:rPr>
        <w:t xml:space="preserve"> (кабінети,заміна вхідних дверей)-</w:t>
      </w:r>
    </w:p>
    <w:p w14:paraId="038B611A" w14:textId="77777777" w:rsidR="002169C5" w:rsidRPr="00FF4BBC" w:rsidRDefault="002169C5" w:rsidP="002169C5">
      <w:pPr>
        <w:pStyle w:val="a4"/>
        <w:shd w:val="clear" w:color="auto" w:fill="FFFFFF"/>
        <w:spacing w:before="0" w:beforeAutospacing="0" w:after="0" w:afterAutospacing="0"/>
        <w:ind w:left="705"/>
        <w:rPr>
          <w:sz w:val="28"/>
          <w:szCs w:val="28"/>
          <w:bdr w:val="none" w:sz="0" w:space="0" w:color="auto" w:frame="1"/>
        </w:rPr>
      </w:pPr>
      <w:r w:rsidRPr="00FF4BBC">
        <w:rPr>
          <w:sz w:val="28"/>
          <w:szCs w:val="28"/>
        </w:rPr>
        <w:t>35 000 грн.</w:t>
      </w:r>
    </w:p>
    <w:p w14:paraId="1518D10E" w14:textId="77777777" w:rsidR="002169C5" w:rsidRPr="00FF4BBC" w:rsidRDefault="002169C5" w:rsidP="002169C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4BBC">
        <w:rPr>
          <w:sz w:val="28"/>
          <w:szCs w:val="28"/>
        </w:rPr>
        <w:t>ремонтні роботи внутрішнього водопроводу та приміщення Яворівської</w:t>
      </w:r>
    </w:p>
    <w:p w14:paraId="7418B8CF" w14:textId="77777777" w:rsidR="002169C5" w:rsidRPr="00FF4BBC" w:rsidRDefault="002169C5" w:rsidP="002169C5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F4BBC">
        <w:rPr>
          <w:sz w:val="28"/>
          <w:szCs w:val="28"/>
        </w:rPr>
        <w:t>гімназії – 30 000 грн.</w:t>
      </w:r>
    </w:p>
    <w:p w14:paraId="7376DC46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придбання спортивного екіпірування та інвентарю для Яворівської футбольної команди «Нафтовик» -20 000 грн.</w:t>
      </w:r>
    </w:p>
    <w:p w14:paraId="31ED6C08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 xml:space="preserve">придбання подарунків для дітей на свято Миколая </w:t>
      </w:r>
      <w:proofErr w:type="spellStart"/>
      <w:r w:rsidRPr="00FF4BBC">
        <w:rPr>
          <w:rFonts w:ascii="Times New Roman" w:hAnsi="Times New Roman" w:cs="Times New Roman"/>
          <w:sz w:val="28"/>
          <w:szCs w:val="28"/>
        </w:rPr>
        <w:t>дляЯворівської</w:t>
      </w:r>
      <w:proofErr w:type="spellEnd"/>
      <w:r w:rsidRPr="00FF4BBC">
        <w:rPr>
          <w:rFonts w:ascii="Times New Roman" w:hAnsi="Times New Roman" w:cs="Times New Roman"/>
          <w:sz w:val="28"/>
          <w:szCs w:val="28"/>
        </w:rPr>
        <w:t xml:space="preserve"> гімназії та сільського клубу- 17 000 грн.</w:t>
      </w:r>
    </w:p>
    <w:p w14:paraId="7C563975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придбання матеріалів для ремонту вуличного освітлення – одержувач  КП «Комунгосп» - 40 300 грн.</w:t>
      </w:r>
    </w:p>
    <w:p w14:paraId="12E73372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укріплення берега по вул. Шевченка, між будинками № 51-53 – одержувач КП «Комунгосп» - 96 700 грн.</w:t>
      </w:r>
    </w:p>
    <w:p w14:paraId="4AAD4C4B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 xml:space="preserve">поточний ремонт центральної дороги вул. Шевченка,  вул. </w:t>
      </w:r>
      <w:proofErr w:type="spellStart"/>
      <w:r w:rsidRPr="00FF4BBC">
        <w:rPr>
          <w:rFonts w:ascii="Times New Roman" w:hAnsi="Times New Roman" w:cs="Times New Roman"/>
          <w:sz w:val="28"/>
          <w:szCs w:val="28"/>
        </w:rPr>
        <w:t>Коляджина</w:t>
      </w:r>
      <w:proofErr w:type="spellEnd"/>
      <w:r w:rsidRPr="00FF4BBC">
        <w:rPr>
          <w:rFonts w:ascii="Times New Roman" w:hAnsi="Times New Roman" w:cs="Times New Roman"/>
          <w:sz w:val="28"/>
          <w:szCs w:val="28"/>
        </w:rPr>
        <w:t>, вул. Нова- 150 000 грн.</w:t>
      </w:r>
    </w:p>
    <w:p w14:paraId="7554B5B4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 xml:space="preserve">укріплення берега по </w:t>
      </w:r>
      <w:proofErr w:type="spellStart"/>
      <w:r w:rsidRPr="00FF4BBC">
        <w:rPr>
          <w:rFonts w:ascii="Times New Roman" w:hAnsi="Times New Roman" w:cs="Times New Roman"/>
          <w:sz w:val="28"/>
          <w:szCs w:val="28"/>
        </w:rPr>
        <w:t>вул.Шевченка</w:t>
      </w:r>
      <w:proofErr w:type="spellEnd"/>
      <w:r w:rsidRPr="00FF4BBC">
        <w:rPr>
          <w:rFonts w:ascii="Times New Roman" w:hAnsi="Times New Roman" w:cs="Times New Roman"/>
          <w:sz w:val="28"/>
          <w:szCs w:val="28"/>
        </w:rPr>
        <w:t>, між будинками № 21-24 – одержувач    КП «Комунгосп» -76 000 грн.</w:t>
      </w:r>
    </w:p>
    <w:p w14:paraId="4DCBC023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98"/>
        <w:rPr>
          <w:rFonts w:ascii="Times New Roman" w:hAnsi="Times New Roman" w:cs="Times New Roman"/>
          <w:bCs/>
          <w:iCs/>
          <w:sz w:val="28"/>
          <w:szCs w:val="28"/>
        </w:rPr>
      </w:pPr>
      <w:r w:rsidRPr="00FF4BBC">
        <w:rPr>
          <w:rFonts w:ascii="Times New Roman" w:hAnsi="Times New Roman" w:cs="Times New Roman"/>
          <w:bCs/>
          <w:iCs/>
          <w:sz w:val="28"/>
          <w:szCs w:val="28"/>
        </w:rPr>
        <w:t>придбання матеріалів для проведення відновлювальних робіт (</w:t>
      </w:r>
      <w:proofErr w:type="spellStart"/>
      <w:r w:rsidRPr="00FF4BBC">
        <w:rPr>
          <w:rFonts w:ascii="Times New Roman" w:hAnsi="Times New Roman" w:cs="Times New Roman"/>
          <w:bCs/>
          <w:iCs/>
          <w:sz w:val="28"/>
          <w:szCs w:val="28"/>
        </w:rPr>
        <w:t>післяпаводковий</w:t>
      </w:r>
      <w:proofErr w:type="spellEnd"/>
      <w:r w:rsidRPr="00FF4BBC">
        <w:rPr>
          <w:rFonts w:ascii="Times New Roman" w:hAnsi="Times New Roman" w:cs="Times New Roman"/>
          <w:bCs/>
          <w:iCs/>
          <w:sz w:val="28"/>
          <w:szCs w:val="28"/>
        </w:rPr>
        <w:t xml:space="preserve"> зсув ґрунту) в с. Яворів</w:t>
      </w:r>
      <w:r w:rsidRPr="00FF4BBC">
        <w:rPr>
          <w:rFonts w:ascii="Times New Roman" w:hAnsi="Times New Roman" w:cs="Times New Roman"/>
          <w:sz w:val="28"/>
          <w:szCs w:val="28"/>
        </w:rPr>
        <w:t xml:space="preserve"> – 15 000 грн.</w:t>
      </w:r>
    </w:p>
    <w:p w14:paraId="1C96E166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98"/>
        <w:rPr>
          <w:rFonts w:ascii="Times New Roman" w:hAnsi="Times New Roman" w:cs="Times New Roman"/>
          <w:bCs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 xml:space="preserve">обрізка дерев та кущів на території села Яворів – 20 </w:t>
      </w:r>
      <w:r w:rsidRPr="00FF4BBC">
        <w:rPr>
          <w:rFonts w:ascii="Times New Roman" w:hAnsi="Times New Roman" w:cs="Times New Roman"/>
          <w:bCs/>
          <w:sz w:val="28"/>
          <w:szCs w:val="28"/>
        </w:rPr>
        <w:t>739,72 грн.</w:t>
      </w:r>
    </w:p>
    <w:p w14:paraId="6351C1FF" w14:textId="77777777" w:rsidR="002169C5" w:rsidRPr="00FF4BBC" w:rsidRDefault="002169C5" w:rsidP="002169C5">
      <w:pPr>
        <w:pStyle w:val="af"/>
        <w:numPr>
          <w:ilvl w:val="0"/>
          <w:numId w:val="8"/>
        </w:numPr>
        <w:spacing w:after="0" w:line="24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влаштування  водовідведення по вул. Зеленій (прочищення придорожньої</w:t>
      </w:r>
    </w:p>
    <w:p w14:paraId="528C3977" w14:textId="77777777" w:rsidR="002169C5" w:rsidRPr="00FF4BBC" w:rsidRDefault="002169C5" w:rsidP="002169C5">
      <w:pPr>
        <w:pStyle w:val="af"/>
        <w:spacing w:after="0" w:line="24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lastRenderedPageBreak/>
        <w:t>канави)- 30 000 грн.</w:t>
      </w:r>
    </w:p>
    <w:p w14:paraId="68855E4C" w14:textId="77777777" w:rsidR="00CD3FC1" w:rsidRPr="00FF4BBC" w:rsidRDefault="00CD3FC1" w:rsidP="002169C5">
      <w:pPr>
        <w:pStyle w:val="af"/>
        <w:numPr>
          <w:ilvl w:val="0"/>
          <w:numId w:val="8"/>
        </w:numPr>
        <w:spacing w:after="0" w:line="240" w:lineRule="auto"/>
        <w:ind w:right="-98"/>
        <w:rPr>
          <w:rFonts w:ascii="Times New Roman" w:hAnsi="Times New Roman" w:cs="Times New Roman"/>
          <w:sz w:val="28"/>
          <w:szCs w:val="28"/>
        </w:rPr>
      </w:pPr>
    </w:p>
    <w:p w14:paraId="5F7F822B" w14:textId="77777777" w:rsidR="002169C5" w:rsidRPr="00FF4BBC" w:rsidRDefault="0043655D" w:rsidP="001A2ABF">
      <w:pPr>
        <w:spacing w:after="0" w:line="240" w:lineRule="auto"/>
        <w:ind w:right="-98" w:firstLine="708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>Знаковою поді</w:t>
      </w:r>
      <w:r w:rsidRPr="00FF4BBC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</w:rPr>
        <w:t>є</w:t>
      </w:r>
      <w:r w:rsidR="00CD3FC1" w:rsidRPr="00FF4BBC">
        <w:rPr>
          <w:rFonts w:ascii="Times New Roman" w:hAnsi="Times New Roman" w:cs="Times New Roman"/>
          <w:sz w:val="28"/>
          <w:szCs w:val="28"/>
        </w:rPr>
        <w:t xml:space="preserve">ю у національно-культурному житті мешканців Яворова стало урочисте відкриття пам’ятного знака </w:t>
      </w:r>
      <w:r w:rsidR="002169C5" w:rsidRPr="00FF4BBC">
        <w:rPr>
          <w:rFonts w:ascii="Times New Roman" w:hAnsi="Times New Roman" w:cs="Times New Roman"/>
          <w:sz w:val="28"/>
          <w:szCs w:val="28"/>
        </w:rPr>
        <w:t xml:space="preserve">«Борцям за </w:t>
      </w:r>
      <w:r w:rsidR="00997FE4" w:rsidRPr="00FF4BBC">
        <w:rPr>
          <w:rFonts w:ascii="Times New Roman" w:hAnsi="Times New Roman" w:cs="Times New Roman"/>
          <w:sz w:val="28"/>
          <w:szCs w:val="28"/>
        </w:rPr>
        <w:t>незалежну Українську державу</w:t>
      </w:r>
      <w:r w:rsidR="002169C5" w:rsidRPr="00FF4BBC">
        <w:rPr>
          <w:rFonts w:ascii="Times New Roman" w:hAnsi="Times New Roman" w:cs="Times New Roman"/>
          <w:sz w:val="28"/>
          <w:szCs w:val="28"/>
        </w:rPr>
        <w:t>»</w:t>
      </w:r>
      <w:r w:rsidR="00CD3FC1" w:rsidRPr="00FF4BBC">
        <w:rPr>
          <w:rFonts w:ascii="Times New Roman" w:hAnsi="Times New Roman" w:cs="Times New Roman"/>
          <w:sz w:val="28"/>
          <w:szCs w:val="28"/>
        </w:rPr>
        <w:t xml:space="preserve">, приуроченого до </w:t>
      </w:r>
      <w:r w:rsidR="00997FE4" w:rsidRPr="00FF4BBC">
        <w:rPr>
          <w:rFonts w:ascii="Times New Roman" w:hAnsi="Times New Roman" w:cs="Times New Roman"/>
          <w:sz w:val="28"/>
          <w:szCs w:val="28"/>
        </w:rPr>
        <w:t xml:space="preserve">30-ти річчя .Незалежності України, яке відбулося   17 жовтня 2021 року  </w:t>
      </w:r>
      <w:r w:rsidR="00CD3FC1" w:rsidRPr="00FF4BBC">
        <w:rPr>
          <w:rFonts w:ascii="Times New Roman" w:hAnsi="Times New Roman" w:cs="Times New Roman"/>
          <w:sz w:val="28"/>
          <w:szCs w:val="28"/>
        </w:rPr>
        <w:t>(</w:t>
      </w:r>
      <w:r w:rsidR="00E95A29" w:rsidRPr="00FF4BBC">
        <w:rPr>
          <w:rFonts w:ascii="Times New Roman" w:hAnsi="Times New Roman" w:cs="Times New Roman"/>
          <w:sz w:val="28"/>
          <w:szCs w:val="28"/>
        </w:rPr>
        <w:t>виділено кошти</w:t>
      </w:r>
      <w:r w:rsidR="00997FE4" w:rsidRPr="00FF4BBC">
        <w:rPr>
          <w:rFonts w:ascii="Times New Roman" w:hAnsi="Times New Roman" w:cs="Times New Roman"/>
          <w:sz w:val="28"/>
          <w:szCs w:val="28"/>
        </w:rPr>
        <w:t xml:space="preserve"> в сумі</w:t>
      </w:r>
      <w:r w:rsidR="00CD3FC1" w:rsidRPr="00FF4BBC">
        <w:rPr>
          <w:rFonts w:ascii="Times New Roman" w:hAnsi="Times New Roman" w:cs="Times New Roman"/>
          <w:sz w:val="28"/>
          <w:szCs w:val="28"/>
        </w:rPr>
        <w:t xml:space="preserve"> </w:t>
      </w:r>
      <w:r w:rsidR="002169C5" w:rsidRPr="00FF4BBC">
        <w:rPr>
          <w:rFonts w:ascii="Times New Roman" w:hAnsi="Times New Roman" w:cs="Times New Roman"/>
          <w:sz w:val="28"/>
          <w:szCs w:val="28"/>
        </w:rPr>
        <w:t>270 000 грн.</w:t>
      </w:r>
      <w:r w:rsidR="00CD3FC1" w:rsidRPr="00FF4BBC">
        <w:rPr>
          <w:rFonts w:ascii="Times New Roman" w:hAnsi="Times New Roman" w:cs="Times New Roman"/>
          <w:sz w:val="28"/>
          <w:szCs w:val="28"/>
        </w:rPr>
        <w:t>)</w:t>
      </w:r>
      <w:r w:rsidR="00997FE4" w:rsidRPr="00FF4BBC">
        <w:rPr>
          <w:rFonts w:ascii="Times New Roman" w:hAnsi="Times New Roman" w:cs="Times New Roman"/>
          <w:sz w:val="28"/>
          <w:szCs w:val="28"/>
        </w:rPr>
        <w:t>.</w:t>
      </w:r>
    </w:p>
    <w:p w14:paraId="39B18F6D" w14:textId="77777777" w:rsidR="00DF7640" w:rsidRPr="00FF4BBC" w:rsidRDefault="007B4F25" w:rsidP="007B4F25">
      <w:pPr>
        <w:spacing w:after="0" w:line="240" w:lineRule="auto"/>
        <w:ind w:right="-98" w:firstLine="708"/>
        <w:rPr>
          <w:rFonts w:ascii="Times New Roman" w:hAnsi="Times New Roman" w:cs="Times New Roman"/>
          <w:sz w:val="28"/>
          <w:szCs w:val="28"/>
        </w:rPr>
      </w:pPr>
      <w:r w:rsidRPr="00FF4BBC">
        <w:rPr>
          <w:rFonts w:ascii="Times New Roman" w:hAnsi="Times New Roman" w:cs="Times New Roman"/>
          <w:sz w:val="28"/>
          <w:szCs w:val="28"/>
        </w:rPr>
        <w:t xml:space="preserve">13листопада 2021 року в селі Яворів відбулася </w:t>
      </w:r>
      <w:r w:rsidRPr="00FF4BBC">
        <w:rPr>
          <w:rFonts w:asciiTheme="majorBidi" w:hAnsiTheme="majorBidi" w:cstheme="majorBidi"/>
          <w:sz w:val="28"/>
          <w:szCs w:val="28"/>
        </w:rPr>
        <w:t>п</w:t>
      </w:r>
      <w:r w:rsidR="004C6919" w:rsidRPr="00FF4BBC">
        <w:rPr>
          <w:rFonts w:asciiTheme="majorBidi" w:hAnsiTheme="majorBidi" w:cstheme="majorBidi"/>
          <w:sz w:val="28"/>
          <w:szCs w:val="28"/>
        </w:rPr>
        <w:t>ри</w:t>
      </w:r>
      <w:r w:rsidR="004C6919" w:rsidRPr="00FF4BBC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</w:rPr>
        <w:t>є</w:t>
      </w:r>
      <w:r w:rsidRPr="00FF4BBC">
        <w:rPr>
          <w:rFonts w:asciiTheme="majorBidi" w:hAnsiTheme="majorBidi" w:cstheme="majorBidi"/>
          <w:sz w:val="28"/>
          <w:szCs w:val="28"/>
        </w:rPr>
        <w:t>мна</w:t>
      </w:r>
      <w:r w:rsidR="002A28D8" w:rsidRPr="00FF4BBC">
        <w:rPr>
          <w:rFonts w:ascii="Times New Roman" w:hAnsi="Times New Roman" w:cs="Times New Roman"/>
          <w:sz w:val="28"/>
          <w:szCs w:val="28"/>
        </w:rPr>
        <w:t xml:space="preserve"> поді</w:t>
      </w:r>
      <w:r w:rsidRPr="00FF4BBC">
        <w:rPr>
          <w:rFonts w:ascii="Times New Roman" w:hAnsi="Times New Roman" w:cs="Times New Roman"/>
          <w:sz w:val="28"/>
          <w:szCs w:val="28"/>
        </w:rPr>
        <w:t>я.</w:t>
      </w:r>
      <w:r w:rsidR="004C6919" w:rsidRPr="00FF4BBC">
        <w:rPr>
          <w:rFonts w:ascii="Times New Roman" w:hAnsi="Times New Roman" w:cs="Times New Roman"/>
          <w:sz w:val="28"/>
          <w:szCs w:val="28"/>
        </w:rPr>
        <w:t xml:space="preserve"> </w:t>
      </w:r>
      <w:r w:rsidRPr="00FF4BBC">
        <w:rPr>
          <w:rFonts w:ascii="Times New Roman" w:hAnsi="Times New Roman" w:cs="Times New Roman"/>
          <w:sz w:val="28"/>
          <w:szCs w:val="28"/>
        </w:rPr>
        <w:t xml:space="preserve">Вперше ,за всю історію села, 100-річний ювілей </w:t>
      </w:r>
      <w:r w:rsidR="002A28D8" w:rsidRPr="00FF4BBC">
        <w:rPr>
          <w:rFonts w:ascii="Times New Roman" w:hAnsi="Times New Roman" w:cs="Times New Roman"/>
          <w:sz w:val="28"/>
          <w:szCs w:val="28"/>
        </w:rPr>
        <w:t xml:space="preserve"> </w:t>
      </w:r>
      <w:r w:rsidRPr="00FF4BBC">
        <w:rPr>
          <w:rFonts w:ascii="Times New Roman" w:hAnsi="Times New Roman" w:cs="Times New Roman"/>
          <w:sz w:val="28"/>
          <w:szCs w:val="28"/>
        </w:rPr>
        <w:t xml:space="preserve">урочисто відзначили в сільському клубі </w:t>
      </w:r>
      <w:proofErr w:type="spellStart"/>
      <w:r w:rsidRPr="00FF4BBC">
        <w:rPr>
          <w:rFonts w:ascii="Times New Roman" w:hAnsi="Times New Roman" w:cs="Times New Roman"/>
          <w:sz w:val="28"/>
          <w:szCs w:val="28"/>
        </w:rPr>
        <w:t>Куціль</w:t>
      </w:r>
      <w:proofErr w:type="spellEnd"/>
      <w:r w:rsidRPr="00FF4BBC">
        <w:rPr>
          <w:rFonts w:ascii="Times New Roman" w:hAnsi="Times New Roman" w:cs="Times New Roman"/>
          <w:sz w:val="28"/>
          <w:szCs w:val="28"/>
        </w:rPr>
        <w:t xml:space="preserve"> Теодорі Михайлівні, 13.11.1921 </w:t>
      </w:r>
      <w:proofErr w:type="spellStart"/>
      <w:r w:rsidRPr="00FF4BBC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FF4BBC">
        <w:rPr>
          <w:rFonts w:ascii="Times New Roman" w:hAnsi="Times New Roman" w:cs="Times New Roman"/>
          <w:sz w:val="28"/>
          <w:szCs w:val="28"/>
        </w:rPr>
        <w:t>.</w:t>
      </w:r>
    </w:p>
    <w:p w14:paraId="6BD82056" w14:textId="77777777" w:rsidR="00270082" w:rsidRPr="00FF4BBC" w:rsidRDefault="001A2ABF" w:rsidP="001C51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>‘</w:t>
      </w:r>
      <w:r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70082"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програми виконання депутатських повноважень на 2021 рік, затвердженої рішенням міської ради</w:t>
      </w:r>
      <w:r w:rsidR="0031792D"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0082"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депутатом міської ради, який закріплений за </w:t>
      </w:r>
      <w:r w:rsidR="0031792D"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Яворівським </w:t>
      </w:r>
      <w:r w:rsidR="00270082"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старостинським округом В. </w:t>
      </w:r>
      <w:proofErr w:type="spellStart"/>
      <w:r w:rsidR="00270082"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>Гошиликом</w:t>
      </w:r>
      <w:proofErr w:type="spellEnd"/>
      <w:r w:rsidR="00270082"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виділено кошти</w:t>
      </w:r>
      <w:r w:rsidR="00270082" w:rsidRPr="00FF4BBC">
        <w:rPr>
          <w:rFonts w:ascii="Times New Roman" w:hAnsi="Times New Roman" w:cs="Times New Roman"/>
          <w:bCs/>
          <w:iCs/>
          <w:sz w:val="28"/>
          <w:szCs w:val="28"/>
        </w:rPr>
        <w:t xml:space="preserve"> на придбання матеріалів та для проведення відновлювальних робіт (</w:t>
      </w:r>
      <w:proofErr w:type="spellStart"/>
      <w:r w:rsidR="00270082" w:rsidRPr="00FF4BBC">
        <w:rPr>
          <w:rFonts w:ascii="Times New Roman" w:hAnsi="Times New Roman" w:cs="Times New Roman"/>
          <w:bCs/>
          <w:iCs/>
          <w:sz w:val="28"/>
          <w:szCs w:val="28"/>
        </w:rPr>
        <w:t>післяпаводковий</w:t>
      </w:r>
      <w:proofErr w:type="spellEnd"/>
      <w:r w:rsidR="00270082" w:rsidRPr="00FF4BBC">
        <w:rPr>
          <w:rFonts w:ascii="Times New Roman" w:hAnsi="Times New Roman" w:cs="Times New Roman"/>
          <w:bCs/>
          <w:iCs/>
          <w:sz w:val="28"/>
          <w:szCs w:val="28"/>
        </w:rPr>
        <w:t xml:space="preserve"> зсув ґрунту) в с. Яворів</w:t>
      </w:r>
      <w:r w:rsidR="00270082" w:rsidRPr="00F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0082" w:rsidRPr="00FF4BBC">
        <w:rPr>
          <w:rFonts w:ascii="Times New Roman" w:hAnsi="Times New Roman" w:cs="Times New Roman"/>
          <w:bCs/>
          <w:iCs/>
          <w:sz w:val="28"/>
          <w:szCs w:val="28"/>
        </w:rPr>
        <w:t>по в</w:t>
      </w:r>
      <w:r w:rsidR="007D5D93" w:rsidRPr="00FF4BBC">
        <w:rPr>
          <w:rFonts w:ascii="Times New Roman" w:hAnsi="Times New Roman" w:cs="Times New Roman"/>
          <w:bCs/>
          <w:iCs/>
          <w:sz w:val="28"/>
          <w:szCs w:val="28"/>
        </w:rPr>
        <w:t xml:space="preserve">ул. </w:t>
      </w:r>
      <w:proofErr w:type="spellStart"/>
      <w:r w:rsidR="007D5D93" w:rsidRPr="00FF4BBC">
        <w:rPr>
          <w:rFonts w:ascii="Times New Roman" w:hAnsi="Times New Roman" w:cs="Times New Roman"/>
          <w:bCs/>
          <w:iCs/>
          <w:sz w:val="28"/>
          <w:szCs w:val="28"/>
        </w:rPr>
        <w:t>Коляджина</w:t>
      </w:r>
      <w:proofErr w:type="spellEnd"/>
      <w:r w:rsidR="007D5D93" w:rsidRPr="00FF4BBC">
        <w:rPr>
          <w:rFonts w:ascii="Times New Roman" w:hAnsi="Times New Roman" w:cs="Times New Roman"/>
          <w:bCs/>
          <w:iCs/>
          <w:sz w:val="28"/>
          <w:szCs w:val="28"/>
        </w:rPr>
        <w:t xml:space="preserve"> в сумі </w:t>
      </w:r>
      <w:r w:rsidR="001C513A" w:rsidRPr="00FF4BBC">
        <w:rPr>
          <w:rFonts w:ascii="Times New Roman" w:hAnsi="Times New Roman" w:cs="Times New Roman"/>
          <w:bCs/>
          <w:iCs/>
          <w:sz w:val="28"/>
          <w:szCs w:val="28"/>
        </w:rPr>
        <w:t>70</w:t>
      </w:r>
      <w:r w:rsidR="00270082" w:rsidRPr="00FF4B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70082" w:rsidRPr="00FF4BBC">
        <w:rPr>
          <w:rFonts w:ascii="Times New Roman" w:hAnsi="Times New Roman" w:cs="Times New Roman"/>
          <w:bCs/>
          <w:iCs/>
          <w:sz w:val="28"/>
          <w:szCs w:val="28"/>
        </w:rPr>
        <w:t>тис.грн</w:t>
      </w:r>
      <w:proofErr w:type="spellEnd"/>
      <w:r w:rsidR="00270082" w:rsidRPr="00FF4BB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D5D77FB" w14:textId="77777777" w:rsidR="002A28D8" w:rsidRPr="00FF4BBC" w:rsidRDefault="002A28D8" w:rsidP="001A2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5D0B205" w14:textId="77777777" w:rsidR="0047452C" w:rsidRPr="00FF4BBC" w:rsidRDefault="001C513A" w:rsidP="001A2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Хочу сказати, що в селі Яворів залишається ще чимало проблемних питань, які нам з вами разом доведеться вирішувати. </w:t>
      </w:r>
    </w:p>
    <w:p w14:paraId="124A61DB" w14:textId="77777777" w:rsidR="001A28B9" w:rsidRPr="00FF4BBC" w:rsidRDefault="0047452C" w:rsidP="001A28B9">
      <w:pPr>
        <w:spacing w:after="0" w:line="240" w:lineRule="auto"/>
        <w:ind w:firstLine="708"/>
        <w:contextualSpacing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</w:pPr>
      <w:r w:rsidRPr="00FF4BBC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 xml:space="preserve">Найголовнішою проблемою села </w:t>
      </w:r>
      <w:r w:rsidR="0043655D" w:rsidRPr="00FF4BBC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</w:rPr>
        <w:t>є</w:t>
      </w:r>
      <w:r w:rsidR="001A28B9" w:rsidRPr="00FF4BBC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:</w:t>
      </w:r>
    </w:p>
    <w:p w14:paraId="4A98C196" w14:textId="77777777" w:rsidR="001A28B9" w:rsidRPr="00FF4BBC" w:rsidRDefault="001A28B9" w:rsidP="001A28B9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FF4BBC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 xml:space="preserve"> </w:t>
      </w:r>
      <w:r w:rsidR="00997FE4" w:rsidRPr="00FF4BBC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4BBC">
        <w:rPr>
          <w:rFonts w:asciiTheme="majorBidi" w:hAnsiTheme="majorBidi" w:cstheme="majorBidi"/>
          <w:sz w:val="28"/>
          <w:szCs w:val="28"/>
        </w:rPr>
        <w:t>будівництво дитячого садочка</w:t>
      </w:r>
      <w:r w:rsidRPr="00FF4BBC">
        <w:rPr>
          <w:rFonts w:asciiTheme="majorBidi" w:hAnsiTheme="majorBidi" w:cstheme="majorBidi"/>
          <w:bCs/>
          <w:iCs/>
          <w:sz w:val="28"/>
          <w:szCs w:val="28"/>
        </w:rPr>
        <w:t>,</w:t>
      </w:r>
    </w:p>
    <w:p w14:paraId="614765B7" w14:textId="77777777" w:rsidR="001A28B9" w:rsidRPr="00FF4BBC" w:rsidRDefault="001A28B9" w:rsidP="001A28B9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FF4BBC">
        <w:rPr>
          <w:rFonts w:asciiTheme="majorBidi" w:hAnsiTheme="majorBidi" w:cstheme="majorBidi"/>
          <w:sz w:val="28"/>
          <w:szCs w:val="28"/>
        </w:rPr>
        <w:t>-будівництво системи централізованого водовідведення</w:t>
      </w:r>
      <w:r w:rsidRPr="00FF4BBC">
        <w:rPr>
          <w:rFonts w:asciiTheme="majorBidi" w:hAnsiTheme="majorBidi" w:cstheme="majorBidi"/>
          <w:bCs/>
          <w:iCs/>
          <w:sz w:val="28"/>
          <w:szCs w:val="28"/>
        </w:rPr>
        <w:t>,</w:t>
      </w:r>
    </w:p>
    <w:p w14:paraId="0B160F9A" w14:textId="77777777" w:rsidR="00246707" w:rsidRPr="00FF4BBC" w:rsidRDefault="001A28B9" w:rsidP="001A28B9">
      <w:pPr>
        <w:spacing w:after="0" w:line="240" w:lineRule="auto"/>
        <w:contextualSpacing/>
        <w:rPr>
          <w:rFonts w:asciiTheme="majorBidi" w:hAnsiTheme="majorBidi" w:cstheme="majorBidi"/>
          <w:bCs/>
          <w:iCs/>
          <w:sz w:val="28"/>
          <w:szCs w:val="28"/>
        </w:rPr>
      </w:pPr>
      <w:r w:rsidRPr="00FF4BBC">
        <w:rPr>
          <w:rFonts w:asciiTheme="majorBidi" w:hAnsiTheme="majorBidi" w:cstheme="majorBidi"/>
          <w:sz w:val="28"/>
          <w:szCs w:val="28"/>
        </w:rPr>
        <w:t xml:space="preserve">- капітальний ремонт дорожнього покриття по </w:t>
      </w:r>
      <w:proofErr w:type="spellStart"/>
      <w:r w:rsidRPr="00FF4BBC">
        <w:rPr>
          <w:rFonts w:asciiTheme="majorBidi" w:hAnsiTheme="majorBidi" w:cstheme="majorBidi"/>
          <w:sz w:val="28"/>
          <w:szCs w:val="28"/>
        </w:rPr>
        <w:t>вул.Шевченка</w:t>
      </w:r>
      <w:proofErr w:type="spellEnd"/>
      <w:r w:rsidRPr="00FF4BBC">
        <w:rPr>
          <w:rFonts w:asciiTheme="majorBidi" w:hAnsiTheme="majorBidi" w:cstheme="majorBidi"/>
          <w:sz w:val="28"/>
          <w:szCs w:val="28"/>
        </w:rPr>
        <w:t xml:space="preserve"> </w:t>
      </w:r>
      <w:r w:rsidRPr="00FF4BBC">
        <w:rPr>
          <w:rFonts w:asciiTheme="majorBidi" w:hAnsiTheme="majorBidi" w:cstheme="majorBidi"/>
          <w:bCs/>
          <w:iCs/>
          <w:sz w:val="28"/>
          <w:szCs w:val="28"/>
        </w:rPr>
        <w:t xml:space="preserve">(в сторону </w:t>
      </w:r>
    </w:p>
    <w:p w14:paraId="68612C8F" w14:textId="77777777" w:rsidR="001A28B9" w:rsidRPr="00FF4BBC" w:rsidRDefault="00246707" w:rsidP="001A28B9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FF4BBC">
        <w:rPr>
          <w:rFonts w:asciiTheme="majorBidi" w:hAnsiTheme="majorBidi" w:cstheme="majorBidi"/>
          <w:bCs/>
          <w:iCs/>
          <w:sz w:val="28"/>
          <w:szCs w:val="28"/>
        </w:rPr>
        <w:t xml:space="preserve">  </w:t>
      </w:r>
      <w:r w:rsidR="001A28B9" w:rsidRPr="00FF4BBC">
        <w:rPr>
          <w:rFonts w:asciiTheme="majorBidi" w:hAnsiTheme="majorBidi" w:cstheme="majorBidi"/>
          <w:bCs/>
          <w:iCs/>
          <w:sz w:val="28"/>
          <w:szCs w:val="28"/>
        </w:rPr>
        <w:t>с.Солуків),</w:t>
      </w:r>
    </w:p>
    <w:p w14:paraId="72F74AD4" w14:textId="77777777" w:rsidR="001A28B9" w:rsidRPr="00FF4BBC" w:rsidRDefault="001A28B9" w:rsidP="001A28B9">
      <w:pPr>
        <w:spacing w:after="0" w:line="240" w:lineRule="auto"/>
        <w:ind w:right="-98"/>
        <w:rPr>
          <w:rFonts w:asciiTheme="majorBidi" w:hAnsiTheme="majorBidi" w:cstheme="majorBidi"/>
          <w:sz w:val="28"/>
          <w:szCs w:val="28"/>
        </w:rPr>
      </w:pPr>
      <w:r w:rsidRPr="00FF4BBC">
        <w:rPr>
          <w:rFonts w:asciiTheme="majorBidi" w:hAnsiTheme="majorBidi" w:cstheme="majorBidi"/>
          <w:bCs/>
          <w:iCs/>
          <w:sz w:val="28"/>
          <w:szCs w:val="28"/>
        </w:rPr>
        <w:t xml:space="preserve">  укріплення берегів </w:t>
      </w:r>
      <w:r w:rsidRPr="00FF4BBC">
        <w:rPr>
          <w:rFonts w:asciiTheme="majorBidi" w:hAnsiTheme="majorBidi" w:cstheme="majorBidi"/>
          <w:sz w:val="28"/>
          <w:szCs w:val="28"/>
        </w:rPr>
        <w:t xml:space="preserve">по вул. </w:t>
      </w:r>
      <w:proofErr w:type="spellStart"/>
      <w:r w:rsidRPr="00FF4BBC">
        <w:rPr>
          <w:rFonts w:asciiTheme="majorBidi" w:hAnsiTheme="majorBidi" w:cstheme="majorBidi"/>
          <w:sz w:val="28"/>
          <w:szCs w:val="28"/>
        </w:rPr>
        <w:t>Коляджина</w:t>
      </w:r>
      <w:proofErr w:type="spellEnd"/>
      <w:r w:rsidRPr="00FF4BBC">
        <w:rPr>
          <w:rFonts w:asciiTheme="majorBidi" w:hAnsiTheme="majorBidi" w:cstheme="majorBidi"/>
          <w:sz w:val="28"/>
          <w:szCs w:val="28"/>
        </w:rPr>
        <w:t xml:space="preserve">, 109 та по вул.Шевченка,21,  </w:t>
      </w:r>
    </w:p>
    <w:p w14:paraId="13FEA1E7" w14:textId="77777777" w:rsidR="001A28B9" w:rsidRPr="00FF4BBC" w:rsidRDefault="001A28B9" w:rsidP="001A28B9">
      <w:pPr>
        <w:spacing w:after="0" w:line="240" w:lineRule="auto"/>
        <w:ind w:right="-98"/>
        <w:rPr>
          <w:rFonts w:asciiTheme="majorBidi" w:hAnsiTheme="majorBidi" w:cstheme="majorBidi"/>
          <w:bCs/>
          <w:iCs/>
          <w:sz w:val="28"/>
          <w:szCs w:val="28"/>
        </w:rPr>
      </w:pPr>
      <w:r w:rsidRPr="00FF4BBC">
        <w:rPr>
          <w:rFonts w:asciiTheme="majorBidi" w:hAnsiTheme="majorBidi" w:cstheme="majorBidi"/>
          <w:sz w:val="28"/>
          <w:szCs w:val="28"/>
        </w:rPr>
        <w:t>- встановлення водовідвідних лотків</w:t>
      </w:r>
      <w:r w:rsidR="00246707" w:rsidRPr="00FF4BBC">
        <w:rPr>
          <w:rFonts w:asciiTheme="majorBidi" w:hAnsiTheme="majorBidi" w:cstheme="majorBidi"/>
          <w:bCs/>
          <w:iCs/>
          <w:sz w:val="28"/>
          <w:szCs w:val="28"/>
        </w:rPr>
        <w:t>,</w:t>
      </w:r>
    </w:p>
    <w:p w14:paraId="2A95CA33" w14:textId="77777777" w:rsidR="001A28B9" w:rsidRPr="00FF4BBC" w:rsidRDefault="001A28B9" w:rsidP="001A28B9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FF4BBC">
        <w:rPr>
          <w:rFonts w:asciiTheme="majorBidi" w:hAnsiTheme="majorBidi" w:cstheme="majorBidi"/>
          <w:sz w:val="28"/>
          <w:szCs w:val="28"/>
        </w:rPr>
        <w:t>- встановлення дорожніх  відбійників по вул. Шевченка та багато іншого.</w:t>
      </w:r>
    </w:p>
    <w:p w14:paraId="4F7AD19B" w14:textId="77777777" w:rsidR="002D4C05" w:rsidRPr="00FF4BBC" w:rsidRDefault="002D4C05" w:rsidP="001A28B9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35C8014C" w14:textId="77777777" w:rsidR="0047452C" w:rsidRPr="00FF4BBC" w:rsidRDefault="00246707" w:rsidP="002467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47452C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очу подякувати</w:t>
      </w:r>
      <w:r w:rsidR="001C513A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кожному, хто</w:t>
      </w:r>
      <w:r w:rsidR="0047452C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513A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був</w:t>
      </w:r>
      <w:r w:rsidR="0047452C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513A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поряд,</w:t>
      </w:r>
      <w:r w:rsidR="0047452C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513A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хто</w:t>
      </w:r>
      <w:r w:rsidR="0047452C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513A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допомагав, і тим, хто конструктивно критикував</w:t>
      </w:r>
      <w:r w:rsidR="0047452C"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тому що це був не тільки рік роботи в нових умовах, а й рік становлення всієї нашої громади.</w:t>
      </w:r>
    </w:p>
    <w:p w14:paraId="54E6A038" w14:textId="77777777" w:rsidR="001C513A" w:rsidRPr="00FF4BBC" w:rsidRDefault="001C513A" w:rsidP="001B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D557E" w14:textId="70BA1363" w:rsidR="001C513A" w:rsidRDefault="001C513A" w:rsidP="001C51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666D4AF" w14:textId="77777777" w:rsidR="00FF4BBC" w:rsidRDefault="00FF4BBC" w:rsidP="00FF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тарост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</w:p>
    <w:p w14:paraId="2D86C051" w14:textId="2738FC41" w:rsidR="00FF4BBC" w:rsidRPr="00FF4BBC" w:rsidRDefault="00FF4BBC" w:rsidP="00FF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Яворівського старостинського округу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Юхман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.М.</w:t>
      </w:r>
      <w:r w:rsidRPr="00FF4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FF4BBC" w:rsidRPr="00FF4BBC" w:rsidSect="002502F7">
      <w:headerReference w:type="default" r:id="rId9"/>
      <w:pgSz w:w="11906" w:h="16838"/>
      <w:pgMar w:top="1118" w:right="566" w:bottom="85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FCEAD" w14:textId="77777777" w:rsidR="003A1475" w:rsidRDefault="003A1475" w:rsidP="008E7B7F">
      <w:pPr>
        <w:spacing w:after="0" w:line="240" w:lineRule="auto"/>
      </w:pPr>
      <w:r>
        <w:separator/>
      </w:r>
    </w:p>
  </w:endnote>
  <w:endnote w:type="continuationSeparator" w:id="0">
    <w:p w14:paraId="4457D115" w14:textId="77777777" w:rsidR="003A1475" w:rsidRDefault="003A1475" w:rsidP="008E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02A1E" w14:textId="77777777" w:rsidR="003A1475" w:rsidRDefault="003A1475" w:rsidP="008E7B7F">
      <w:pPr>
        <w:spacing w:after="0" w:line="240" w:lineRule="auto"/>
      </w:pPr>
      <w:r>
        <w:separator/>
      </w:r>
    </w:p>
  </w:footnote>
  <w:footnote w:type="continuationSeparator" w:id="0">
    <w:p w14:paraId="60ADCEA9" w14:textId="77777777" w:rsidR="003A1475" w:rsidRDefault="003A1475" w:rsidP="008E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479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A699C8" w14:textId="77777777" w:rsidR="002502F7" w:rsidRDefault="002502F7">
        <w:pPr>
          <w:pStyle w:val="a8"/>
          <w:jc w:val="center"/>
        </w:pPr>
      </w:p>
      <w:p w14:paraId="2EAE585F" w14:textId="5DD774BF" w:rsidR="002502F7" w:rsidRPr="002502F7" w:rsidRDefault="002502F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2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2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2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886" w:rsidRPr="00B228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502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72B1F6" w14:textId="77777777" w:rsidR="002502F7" w:rsidRDefault="002502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8AF"/>
    <w:multiLevelType w:val="hybridMultilevel"/>
    <w:tmpl w:val="6EEA8328"/>
    <w:lvl w:ilvl="0" w:tplc="01E2A66E">
      <w:start w:val="27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4DC5E39"/>
    <w:multiLevelType w:val="multilevel"/>
    <w:tmpl w:val="F216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8287B"/>
    <w:multiLevelType w:val="hybridMultilevel"/>
    <w:tmpl w:val="6CB83CE6"/>
    <w:lvl w:ilvl="0" w:tplc="69E27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B6DFA"/>
    <w:multiLevelType w:val="multilevel"/>
    <w:tmpl w:val="E09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129BE"/>
    <w:multiLevelType w:val="hybridMultilevel"/>
    <w:tmpl w:val="B95A518C"/>
    <w:lvl w:ilvl="0" w:tplc="BDC60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52B37"/>
    <w:multiLevelType w:val="hybridMultilevel"/>
    <w:tmpl w:val="AD284422"/>
    <w:lvl w:ilvl="0" w:tplc="792AB74E">
      <w:start w:val="27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4841F9F"/>
    <w:multiLevelType w:val="multilevel"/>
    <w:tmpl w:val="B9DA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D31C0"/>
    <w:multiLevelType w:val="hybridMultilevel"/>
    <w:tmpl w:val="9C10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E4E2F"/>
    <w:multiLevelType w:val="hybridMultilevel"/>
    <w:tmpl w:val="5FAE2CD8"/>
    <w:lvl w:ilvl="0" w:tplc="69E27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A7EAB"/>
    <w:multiLevelType w:val="hybridMultilevel"/>
    <w:tmpl w:val="732E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33"/>
    <w:rsid w:val="0002273A"/>
    <w:rsid w:val="000532B7"/>
    <w:rsid w:val="00055EBC"/>
    <w:rsid w:val="00077238"/>
    <w:rsid w:val="000805FF"/>
    <w:rsid w:val="0008256D"/>
    <w:rsid w:val="000A3AC5"/>
    <w:rsid w:val="000A708B"/>
    <w:rsid w:val="000A7361"/>
    <w:rsid w:val="000B5DF9"/>
    <w:rsid w:val="000C012E"/>
    <w:rsid w:val="000D195C"/>
    <w:rsid w:val="000F33AE"/>
    <w:rsid w:val="00113916"/>
    <w:rsid w:val="00135536"/>
    <w:rsid w:val="00140083"/>
    <w:rsid w:val="001A1888"/>
    <w:rsid w:val="001A28B9"/>
    <w:rsid w:val="001A2ABF"/>
    <w:rsid w:val="001A3843"/>
    <w:rsid w:val="001B2BCF"/>
    <w:rsid w:val="001C513A"/>
    <w:rsid w:val="001F557F"/>
    <w:rsid w:val="002169C5"/>
    <w:rsid w:val="0023032D"/>
    <w:rsid w:val="002329F7"/>
    <w:rsid w:val="00246707"/>
    <w:rsid w:val="00247A5C"/>
    <w:rsid w:val="002502F7"/>
    <w:rsid w:val="00260CE1"/>
    <w:rsid w:val="00270082"/>
    <w:rsid w:val="00284CB5"/>
    <w:rsid w:val="00292087"/>
    <w:rsid w:val="002961D9"/>
    <w:rsid w:val="002A28D8"/>
    <w:rsid w:val="002D4C05"/>
    <w:rsid w:val="002E7E74"/>
    <w:rsid w:val="0031792D"/>
    <w:rsid w:val="00324F78"/>
    <w:rsid w:val="00356E3C"/>
    <w:rsid w:val="003640EF"/>
    <w:rsid w:val="00365EE3"/>
    <w:rsid w:val="003737DD"/>
    <w:rsid w:val="003771BE"/>
    <w:rsid w:val="003A1475"/>
    <w:rsid w:val="003A578A"/>
    <w:rsid w:val="003E1F09"/>
    <w:rsid w:val="003E46FB"/>
    <w:rsid w:val="00410AF1"/>
    <w:rsid w:val="00427E89"/>
    <w:rsid w:val="00432D61"/>
    <w:rsid w:val="0043655D"/>
    <w:rsid w:val="004368D7"/>
    <w:rsid w:val="00457C73"/>
    <w:rsid w:val="0047452C"/>
    <w:rsid w:val="00494F55"/>
    <w:rsid w:val="004A397A"/>
    <w:rsid w:val="004A4522"/>
    <w:rsid w:val="004A712E"/>
    <w:rsid w:val="004A7993"/>
    <w:rsid w:val="004B456E"/>
    <w:rsid w:val="004C4232"/>
    <w:rsid w:val="004C6919"/>
    <w:rsid w:val="004D2189"/>
    <w:rsid w:val="00510AD2"/>
    <w:rsid w:val="0052240C"/>
    <w:rsid w:val="0054198F"/>
    <w:rsid w:val="00586CF4"/>
    <w:rsid w:val="0059126F"/>
    <w:rsid w:val="005A6B60"/>
    <w:rsid w:val="005C2621"/>
    <w:rsid w:val="005E74DD"/>
    <w:rsid w:val="0060466D"/>
    <w:rsid w:val="00613A20"/>
    <w:rsid w:val="0062705E"/>
    <w:rsid w:val="00653248"/>
    <w:rsid w:val="006858D8"/>
    <w:rsid w:val="006A3FA6"/>
    <w:rsid w:val="006B77E0"/>
    <w:rsid w:val="006C4D0D"/>
    <w:rsid w:val="006E4538"/>
    <w:rsid w:val="006E6499"/>
    <w:rsid w:val="00701F1C"/>
    <w:rsid w:val="00727706"/>
    <w:rsid w:val="007316B4"/>
    <w:rsid w:val="00736E7A"/>
    <w:rsid w:val="007517CC"/>
    <w:rsid w:val="00760A10"/>
    <w:rsid w:val="00787954"/>
    <w:rsid w:val="007A3E11"/>
    <w:rsid w:val="007B0991"/>
    <w:rsid w:val="007B4F25"/>
    <w:rsid w:val="007D3C30"/>
    <w:rsid w:val="007D5D93"/>
    <w:rsid w:val="007E4214"/>
    <w:rsid w:val="007F34FE"/>
    <w:rsid w:val="00823FA7"/>
    <w:rsid w:val="00834B33"/>
    <w:rsid w:val="00846365"/>
    <w:rsid w:val="008556B3"/>
    <w:rsid w:val="00863267"/>
    <w:rsid w:val="00870DF3"/>
    <w:rsid w:val="008771B5"/>
    <w:rsid w:val="00877341"/>
    <w:rsid w:val="00895EF8"/>
    <w:rsid w:val="008D2093"/>
    <w:rsid w:val="008E7B7F"/>
    <w:rsid w:val="008F47E6"/>
    <w:rsid w:val="009118B6"/>
    <w:rsid w:val="009128DA"/>
    <w:rsid w:val="00943C49"/>
    <w:rsid w:val="00954DD1"/>
    <w:rsid w:val="009601F8"/>
    <w:rsid w:val="0097636B"/>
    <w:rsid w:val="00997FE4"/>
    <w:rsid w:val="009A1D03"/>
    <w:rsid w:val="009A5421"/>
    <w:rsid w:val="009B102A"/>
    <w:rsid w:val="009B31E6"/>
    <w:rsid w:val="009C115A"/>
    <w:rsid w:val="009D6E16"/>
    <w:rsid w:val="009E1AD7"/>
    <w:rsid w:val="009F4772"/>
    <w:rsid w:val="00A06DC2"/>
    <w:rsid w:val="00A2290E"/>
    <w:rsid w:val="00A27BA2"/>
    <w:rsid w:val="00A36136"/>
    <w:rsid w:val="00A4668E"/>
    <w:rsid w:val="00A57EA3"/>
    <w:rsid w:val="00A62BBB"/>
    <w:rsid w:val="00A63DB1"/>
    <w:rsid w:val="00A750A9"/>
    <w:rsid w:val="00A919A7"/>
    <w:rsid w:val="00AC2E7C"/>
    <w:rsid w:val="00AC44E2"/>
    <w:rsid w:val="00AD275B"/>
    <w:rsid w:val="00AF234F"/>
    <w:rsid w:val="00B042D7"/>
    <w:rsid w:val="00B22886"/>
    <w:rsid w:val="00B46B54"/>
    <w:rsid w:val="00B526E4"/>
    <w:rsid w:val="00B54623"/>
    <w:rsid w:val="00B61E75"/>
    <w:rsid w:val="00B864CA"/>
    <w:rsid w:val="00B9699B"/>
    <w:rsid w:val="00BA2CD6"/>
    <w:rsid w:val="00BC7F29"/>
    <w:rsid w:val="00BD4C00"/>
    <w:rsid w:val="00BE1861"/>
    <w:rsid w:val="00BE3DC4"/>
    <w:rsid w:val="00BF239B"/>
    <w:rsid w:val="00BF4571"/>
    <w:rsid w:val="00BF5318"/>
    <w:rsid w:val="00C0120F"/>
    <w:rsid w:val="00C05630"/>
    <w:rsid w:val="00C85B0F"/>
    <w:rsid w:val="00CA14EB"/>
    <w:rsid w:val="00CA2667"/>
    <w:rsid w:val="00CD3FC1"/>
    <w:rsid w:val="00D0596B"/>
    <w:rsid w:val="00D05E27"/>
    <w:rsid w:val="00D20406"/>
    <w:rsid w:val="00D25925"/>
    <w:rsid w:val="00D4144D"/>
    <w:rsid w:val="00DA5E1A"/>
    <w:rsid w:val="00DA7391"/>
    <w:rsid w:val="00DB7B77"/>
    <w:rsid w:val="00DB7EA7"/>
    <w:rsid w:val="00DD4D35"/>
    <w:rsid w:val="00DE34C9"/>
    <w:rsid w:val="00DF57D0"/>
    <w:rsid w:val="00DF7640"/>
    <w:rsid w:val="00E007BF"/>
    <w:rsid w:val="00E07644"/>
    <w:rsid w:val="00E360C5"/>
    <w:rsid w:val="00E36C75"/>
    <w:rsid w:val="00E54CA5"/>
    <w:rsid w:val="00E761C1"/>
    <w:rsid w:val="00E77789"/>
    <w:rsid w:val="00E95A29"/>
    <w:rsid w:val="00ED118C"/>
    <w:rsid w:val="00EE0286"/>
    <w:rsid w:val="00EE0D8C"/>
    <w:rsid w:val="00F24E5D"/>
    <w:rsid w:val="00F46883"/>
    <w:rsid w:val="00F81A90"/>
    <w:rsid w:val="00FA58F1"/>
    <w:rsid w:val="00FF3CAD"/>
    <w:rsid w:val="00FF4BBC"/>
    <w:rsid w:val="00FF58DA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93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94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0C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B7F"/>
  </w:style>
  <w:style w:type="paragraph" w:styleId="aa">
    <w:name w:val="footer"/>
    <w:basedOn w:val="a"/>
    <w:link w:val="ab"/>
    <w:uiPriority w:val="99"/>
    <w:unhideWhenUsed/>
    <w:rsid w:val="008E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B7F"/>
  </w:style>
  <w:style w:type="character" w:customStyle="1" w:styleId="20">
    <w:name w:val="Заголовок 2 Знак"/>
    <w:basedOn w:val="a0"/>
    <w:link w:val="2"/>
    <w:uiPriority w:val="9"/>
    <w:rsid w:val="00494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">
    <w:name w:val="views"/>
    <w:basedOn w:val="a0"/>
    <w:rsid w:val="00494F55"/>
  </w:style>
  <w:style w:type="character" w:styleId="ac">
    <w:name w:val="Strong"/>
    <w:basedOn w:val="a0"/>
    <w:uiPriority w:val="22"/>
    <w:qFormat/>
    <w:rsid w:val="00494F55"/>
    <w:rPr>
      <w:b/>
      <w:bCs/>
    </w:rPr>
  </w:style>
  <w:style w:type="character" w:styleId="ad">
    <w:name w:val="Emphasis"/>
    <w:basedOn w:val="a0"/>
    <w:uiPriority w:val="20"/>
    <w:qFormat/>
    <w:rsid w:val="00494F55"/>
    <w:rPr>
      <w:i/>
      <w:iCs/>
    </w:rPr>
  </w:style>
  <w:style w:type="paragraph" w:styleId="ae">
    <w:name w:val="No Spacing"/>
    <w:basedOn w:val="a"/>
    <w:uiPriority w:val="1"/>
    <w:qFormat/>
    <w:rsid w:val="004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9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E3DC4"/>
    <w:pPr>
      <w:ind w:left="720"/>
      <w:contextualSpacing/>
    </w:pPr>
  </w:style>
  <w:style w:type="paragraph" w:customStyle="1" w:styleId="listparagraph">
    <w:name w:val="listparagraph"/>
    <w:basedOn w:val="a"/>
    <w:rsid w:val="0094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1E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0"/>
    <w:rsid w:val="00B864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cdata">
    <w:name w:val="docdata"/>
    <w:aliases w:val="docy,v5,2985,baiaagaaboqcaaadeacaaawgbwaaaaaaaaaaaaaaaaaaaaaaaaaaaaaaaaaaaaaaaaaaaaaaaaaaaaaaaaaaaaaaaaaaaaaaaaaaaaaaaaaaaaaaaaaaaaaaaaaaaaaaaaaaaaaaaaaaaaaaaaaaaaaaaaaaaaaaaaaaaaaaaaaaaaaaaaaaaaaaaaaaaaaaaaaaaaaaaaaaaaaaaaaaaaaaaaaaaaaaaaaaaaaa"/>
    <w:basedOn w:val="a"/>
    <w:rsid w:val="0097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8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284CB5"/>
  </w:style>
  <w:style w:type="character" w:customStyle="1" w:styleId="10">
    <w:name w:val="Заголовок 1 Знак"/>
    <w:basedOn w:val="a0"/>
    <w:link w:val="1"/>
    <w:uiPriority w:val="9"/>
    <w:rsid w:val="000A73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94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0C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B7F"/>
  </w:style>
  <w:style w:type="paragraph" w:styleId="aa">
    <w:name w:val="footer"/>
    <w:basedOn w:val="a"/>
    <w:link w:val="ab"/>
    <w:uiPriority w:val="99"/>
    <w:unhideWhenUsed/>
    <w:rsid w:val="008E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B7F"/>
  </w:style>
  <w:style w:type="character" w:customStyle="1" w:styleId="20">
    <w:name w:val="Заголовок 2 Знак"/>
    <w:basedOn w:val="a0"/>
    <w:link w:val="2"/>
    <w:uiPriority w:val="9"/>
    <w:rsid w:val="00494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">
    <w:name w:val="views"/>
    <w:basedOn w:val="a0"/>
    <w:rsid w:val="00494F55"/>
  </w:style>
  <w:style w:type="character" w:styleId="ac">
    <w:name w:val="Strong"/>
    <w:basedOn w:val="a0"/>
    <w:uiPriority w:val="22"/>
    <w:qFormat/>
    <w:rsid w:val="00494F55"/>
    <w:rPr>
      <w:b/>
      <w:bCs/>
    </w:rPr>
  </w:style>
  <w:style w:type="character" w:styleId="ad">
    <w:name w:val="Emphasis"/>
    <w:basedOn w:val="a0"/>
    <w:uiPriority w:val="20"/>
    <w:qFormat/>
    <w:rsid w:val="00494F55"/>
    <w:rPr>
      <w:i/>
      <w:iCs/>
    </w:rPr>
  </w:style>
  <w:style w:type="paragraph" w:styleId="ae">
    <w:name w:val="No Spacing"/>
    <w:basedOn w:val="a"/>
    <w:uiPriority w:val="1"/>
    <w:qFormat/>
    <w:rsid w:val="004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9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E3DC4"/>
    <w:pPr>
      <w:ind w:left="720"/>
      <w:contextualSpacing/>
    </w:pPr>
  </w:style>
  <w:style w:type="paragraph" w:customStyle="1" w:styleId="listparagraph">
    <w:name w:val="listparagraph"/>
    <w:basedOn w:val="a"/>
    <w:rsid w:val="0094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1E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0"/>
    <w:rsid w:val="00B864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cdata">
    <w:name w:val="docdata"/>
    <w:aliases w:val="docy,v5,2985,baiaagaaboqcaaadeacaaawgbwaaaaaaaaaaaaaaaaaaaaaaaaaaaaaaaaaaaaaaaaaaaaaaaaaaaaaaaaaaaaaaaaaaaaaaaaaaaaaaaaaaaaaaaaaaaaaaaaaaaaaaaaaaaaaaaaaaaaaaaaaaaaaaaaaaaaaaaaaaaaaaaaaaaaaaaaaaaaaaaaaaaaaaaaaaaaaaaaaaaaaaaaaaaaaaaaaaaaaaaaaaaaaa"/>
    <w:basedOn w:val="a"/>
    <w:rsid w:val="0097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8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284CB5"/>
  </w:style>
  <w:style w:type="character" w:customStyle="1" w:styleId="10">
    <w:name w:val="Заголовок 1 Знак"/>
    <w:basedOn w:val="a0"/>
    <w:link w:val="1"/>
    <w:uiPriority w:val="9"/>
    <w:rsid w:val="000A73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44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DDA8-A9A1-4252-A9E2-683D722C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2022-01-10T13:14:00Z</cp:lastPrinted>
  <dcterms:created xsi:type="dcterms:W3CDTF">2022-02-25T13:23:00Z</dcterms:created>
  <dcterms:modified xsi:type="dcterms:W3CDTF">2022-02-25T13:23:00Z</dcterms:modified>
</cp:coreProperties>
</file>